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FE2" w:rsidRPr="00CC219D" w:rsidRDefault="006C2FE2" w:rsidP="00474670">
      <w:pPr>
        <w:spacing w:after="0" w:line="240" w:lineRule="auto"/>
        <w:jc w:val="both"/>
        <w:rPr>
          <w:rFonts w:ascii="Garamond" w:eastAsia="Times New Roman" w:hAnsi="Garamond" w:cs="Arial"/>
          <w:color w:val="4A4849"/>
          <w:sz w:val="26"/>
          <w:szCs w:val="26"/>
        </w:rPr>
      </w:pPr>
    </w:p>
    <w:p w:rsidR="003C50DB" w:rsidRDefault="003C50DB" w:rsidP="00474670">
      <w:pPr>
        <w:spacing w:after="0" w:line="240" w:lineRule="auto"/>
        <w:jc w:val="both"/>
        <w:rPr>
          <w:rFonts w:ascii="Garamond" w:eastAsia="Times New Roman" w:hAnsi="Garamond" w:cs="Arial"/>
          <w:b/>
          <w:color w:val="4A4849"/>
          <w:sz w:val="26"/>
          <w:szCs w:val="26"/>
        </w:rPr>
      </w:pPr>
      <w:r w:rsidRPr="00CC219D">
        <w:rPr>
          <w:rFonts w:ascii="Garamond" w:eastAsia="Times New Roman" w:hAnsi="Garamond" w:cs="Arial"/>
          <w:b/>
          <w:color w:val="4A4849"/>
          <w:sz w:val="26"/>
          <w:szCs w:val="26"/>
        </w:rPr>
        <w:t xml:space="preserve">The Black </w:t>
      </w:r>
      <w:r w:rsidR="008F25C9">
        <w:rPr>
          <w:rFonts w:ascii="Garamond" w:eastAsia="Times New Roman" w:hAnsi="Garamond" w:cs="Arial"/>
          <w:b/>
          <w:color w:val="4A4849"/>
          <w:sz w:val="26"/>
          <w:szCs w:val="26"/>
        </w:rPr>
        <w:t xml:space="preserve">Soldier </w:t>
      </w:r>
      <w:r w:rsidRPr="00CC219D">
        <w:rPr>
          <w:rFonts w:ascii="Garamond" w:eastAsia="Times New Roman" w:hAnsi="Garamond" w:cs="Arial"/>
          <w:b/>
          <w:color w:val="4A4849"/>
          <w:sz w:val="26"/>
          <w:szCs w:val="26"/>
        </w:rPr>
        <w:t>Fly Insect Larvae Enterprise for COVID</w:t>
      </w:r>
      <w:r w:rsidR="002152CB" w:rsidRPr="00CC219D">
        <w:rPr>
          <w:rFonts w:ascii="Garamond" w:eastAsia="Times New Roman" w:hAnsi="Garamond" w:cs="Arial"/>
          <w:b/>
          <w:color w:val="4A4849"/>
          <w:sz w:val="26"/>
          <w:szCs w:val="26"/>
        </w:rPr>
        <w:t>-</w:t>
      </w:r>
      <w:r w:rsidRPr="00CC219D">
        <w:rPr>
          <w:rFonts w:ascii="Garamond" w:eastAsia="Times New Roman" w:hAnsi="Garamond" w:cs="Arial"/>
          <w:b/>
          <w:color w:val="4A4849"/>
          <w:sz w:val="26"/>
          <w:szCs w:val="26"/>
        </w:rPr>
        <w:t xml:space="preserve">19 Livelihood Resilience </w:t>
      </w:r>
      <w:r w:rsidR="003C7C5C" w:rsidRPr="00CC219D">
        <w:rPr>
          <w:rFonts w:ascii="Garamond" w:eastAsia="Times New Roman" w:hAnsi="Garamond" w:cs="Arial"/>
          <w:b/>
          <w:color w:val="4A4849"/>
          <w:sz w:val="26"/>
          <w:szCs w:val="26"/>
        </w:rPr>
        <w:t xml:space="preserve">Project </w:t>
      </w:r>
      <w:r w:rsidRPr="00CC219D">
        <w:rPr>
          <w:rFonts w:ascii="Garamond" w:eastAsia="Times New Roman" w:hAnsi="Garamond" w:cs="Arial"/>
          <w:b/>
          <w:color w:val="4A4849"/>
          <w:sz w:val="26"/>
          <w:szCs w:val="26"/>
        </w:rPr>
        <w:t xml:space="preserve">Launched at </w:t>
      </w:r>
      <w:proofErr w:type="spellStart"/>
      <w:r w:rsidRPr="00CC219D">
        <w:rPr>
          <w:rFonts w:ascii="Garamond" w:eastAsia="Times New Roman" w:hAnsi="Garamond" w:cs="Arial"/>
          <w:b/>
          <w:color w:val="4A4849"/>
          <w:sz w:val="26"/>
          <w:szCs w:val="26"/>
        </w:rPr>
        <w:t>CoVAB</w:t>
      </w:r>
      <w:proofErr w:type="spellEnd"/>
    </w:p>
    <w:p w:rsidR="00211001" w:rsidRDefault="00211001" w:rsidP="00474670">
      <w:pPr>
        <w:spacing w:after="0" w:line="240" w:lineRule="auto"/>
        <w:jc w:val="both"/>
        <w:rPr>
          <w:rFonts w:ascii="Garamond" w:eastAsia="Times New Roman" w:hAnsi="Garamond" w:cs="Arial"/>
          <w:b/>
          <w:color w:val="4A4849"/>
          <w:sz w:val="26"/>
          <w:szCs w:val="26"/>
        </w:rPr>
      </w:pPr>
    </w:p>
    <w:p w:rsidR="00211001" w:rsidRPr="00CC219D" w:rsidRDefault="00211001" w:rsidP="00474670">
      <w:pPr>
        <w:spacing w:after="0" w:line="240" w:lineRule="auto"/>
        <w:jc w:val="both"/>
        <w:rPr>
          <w:rFonts w:ascii="Garamond" w:eastAsia="Times New Roman" w:hAnsi="Garamond" w:cs="Arial"/>
          <w:b/>
          <w:color w:val="4A4849"/>
          <w:sz w:val="26"/>
          <w:szCs w:val="26"/>
        </w:rPr>
      </w:pPr>
      <w:bookmarkStart w:id="0" w:name="_GoBack"/>
      <w:bookmarkEnd w:id="0"/>
    </w:p>
    <w:p w:rsidR="00CC219D" w:rsidRPr="00CC219D" w:rsidRDefault="00CC219D" w:rsidP="00474670">
      <w:pPr>
        <w:spacing w:after="0" w:line="240" w:lineRule="auto"/>
        <w:jc w:val="both"/>
        <w:rPr>
          <w:rFonts w:ascii="Garamond" w:eastAsia="Times New Roman" w:hAnsi="Garamond" w:cs="Arial"/>
          <w:b/>
          <w:color w:val="4A4849"/>
          <w:sz w:val="26"/>
          <w:szCs w:val="26"/>
        </w:rPr>
      </w:pPr>
      <w:r w:rsidRPr="00CC219D">
        <w:rPr>
          <w:rFonts w:ascii="Garamond" w:eastAsia="Times New Roman" w:hAnsi="Garamond" w:cs="Arial"/>
          <w:b/>
          <w:noProof/>
          <w:color w:val="4A4849"/>
          <w:sz w:val="26"/>
          <w:szCs w:val="26"/>
        </w:rPr>
        <w:drawing>
          <wp:inline distT="0" distB="0" distL="0" distR="0">
            <wp:extent cx="5943600" cy="3966072"/>
            <wp:effectExtent l="19050" t="0" r="0" b="0"/>
            <wp:docPr id="1" name="Picture 1" descr="C:\Users\user\Desktop\wetransfer_pics_2023-02-20_1200(2)\_DSC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transfer_pics_2023-02-20_1200(2)\_DSC997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CC219D" w:rsidRPr="00CC219D" w:rsidRDefault="00CC219D" w:rsidP="00474670">
      <w:pPr>
        <w:spacing w:after="0" w:line="240" w:lineRule="auto"/>
        <w:jc w:val="both"/>
        <w:rPr>
          <w:rFonts w:ascii="Garamond" w:eastAsia="Times New Roman" w:hAnsi="Garamond" w:cs="Arial"/>
          <w:b/>
          <w:i/>
          <w:color w:val="4A4849"/>
        </w:rPr>
      </w:pPr>
      <w:r w:rsidRPr="00CC219D">
        <w:rPr>
          <w:rFonts w:ascii="Garamond" w:eastAsia="Times New Roman" w:hAnsi="Garamond" w:cs="Arial"/>
          <w:b/>
          <w:i/>
          <w:color w:val="4A4849"/>
        </w:rPr>
        <w:t xml:space="preserve">Stakeholders that attended the </w:t>
      </w:r>
      <w:r w:rsidR="004A0782" w:rsidRPr="004A0782">
        <w:rPr>
          <w:rFonts w:ascii="Garamond" w:eastAsia="Times New Roman" w:hAnsi="Garamond" w:cs="Arial"/>
          <w:b/>
          <w:i/>
          <w:color w:val="4A4849"/>
        </w:rPr>
        <w:t>Black Soldier Fly Insect Larvae Enterprise for COVID-19 Livelihood Resilience Project Launch</w:t>
      </w:r>
      <w:r w:rsidRPr="00CC219D">
        <w:rPr>
          <w:rFonts w:ascii="Garamond" w:eastAsia="Times New Roman" w:hAnsi="Garamond" w:cs="Arial"/>
          <w:b/>
          <w:i/>
          <w:color w:val="4A4849"/>
        </w:rPr>
        <w:t xml:space="preserve"> take off time to take a group photo </w:t>
      </w:r>
      <w:r w:rsidR="004A0782">
        <w:rPr>
          <w:rFonts w:ascii="Garamond" w:eastAsia="Times New Roman" w:hAnsi="Garamond" w:cs="Arial"/>
          <w:b/>
          <w:i/>
          <w:color w:val="4A4849"/>
        </w:rPr>
        <w:t xml:space="preserve">at </w:t>
      </w:r>
      <w:proofErr w:type="spellStart"/>
      <w:r w:rsidR="004A0782">
        <w:rPr>
          <w:rFonts w:ascii="Garamond" w:eastAsia="Times New Roman" w:hAnsi="Garamond" w:cs="Arial"/>
          <w:b/>
          <w:i/>
          <w:color w:val="4A4849"/>
        </w:rPr>
        <w:t>CoVAB</w:t>
      </w:r>
      <w:proofErr w:type="spellEnd"/>
      <w:r w:rsidR="004A0782">
        <w:rPr>
          <w:rFonts w:ascii="Garamond" w:eastAsia="Times New Roman" w:hAnsi="Garamond" w:cs="Arial"/>
          <w:b/>
          <w:i/>
          <w:color w:val="4A4849"/>
        </w:rPr>
        <w:t xml:space="preserve">, </w:t>
      </w:r>
      <w:proofErr w:type="spellStart"/>
      <w:r w:rsidR="004A0782">
        <w:rPr>
          <w:rFonts w:ascii="Garamond" w:eastAsia="Times New Roman" w:hAnsi="Garamond" w:cs="Arial"/>
          <w:b/>
          <w:i/>
          <w:color w:val="4A4849"/>
        </w:rPr>
        <w:t>Makerere</w:t>
      </w:r>
      <w:proofErr w:type="spellEnd"/>
      <w:r w:rsidR="004A0782">
        <w:rPr>
          <w:rFonts w:ascii="Garamond" w:eastAsia="Times New Roman" w:hAnsi="Garamond" w:cs="Arial"/>
          <w:b/>
          <w:i/>
          <w:color w:val="4A4849"/>
        </w:rPr>
        <w:t xml:space="preserve"> University on 20</w:t>
      </w:r>
      <w:r w:rsidR="004A0782" w:rsidRPr="004A0782">
        <w:rPr>
          <w:rFonts w:ascii="Garamond" w:eastAsia="Times New Roman" w:hAnsi="Garamond" w:cs="Arial"/>
          <w:b/>
          <w:i/>
          <w:color w:val="4A4849"/>
          <w:vertAlign w:val="superscript"/>
        </w:rPr>
        <w:t>th</w:t>
      </w:r>
      <w:r w:rsidR="004A0782">
        <w:rPr>
          <w:rFonts w:ascii="Garamond" w:eastAsia="Times New Roman" w:hAnsi="Garamond" w:cs="Arial"/>
          <w:b/>
          <w:i/>
          <w:color w:val="4A4849"/>
        </w:rPr>
        <w:t xml:space="preserve"> February 2023.</w:t>
      </w:r>
    </w:p>
    <w:p w:rsidR="003C50DB" w:rsidRPr="00CC219D" w:rsidRDefault="003C50DB" w:rsidP="00474670">
      <w:pPr>
        <w:spacing w:after="0" w:line="240" w:lineRule="auto"/>
        <w:jc w:val="both"/>
        <w:rPr>
          <w:rFonts w:ascii="Garamond" w:eastAsia="Times New Roman" w:hAnsi="Garamond" w:cs="Arial"/>
          <w:color w:val="4A4849"/>
          <w:sz w:val="26"/>
          <w:szCs w:val="26"/>
        </w:rPr>
      </w:pPr>
    </w:p>
    <w:p w:rsidR="003C50DB" w:rsidRPr="00CC219D" w:rsidRDefault="003C50DB" w:rsidP="00474670">
      <w:pPr>
        <w:spacing w:after="0" w:line="240" w:lineRule="auto"/>
        <w:jc w:val="both"/>
        <w:rPr>
          <w:rFonts w:ascii="Garamond" w:eastAsia="Times New Roman" w:hAnsi="Garamond" w:cs="Arial"/>
          <w:color w:val="4A4849"/>
          <w:sz w:val="26"/>
          <w:szCs w:val="26"/>
        </w:rPr>
      </w:pPr>
      <w:r w:rsidRPr="00CC219D">
        <w:rPr>
          <w:rFonts w:ascii="Garamond" w:eastAsia="Times New Roman" w:hAnsi="Garamond" w:cs="Arial"/>
          <w:color w:val="4A4849"/>
          <w:sz w:val="26"/>
          <w:szCs w:val="26"/>
        </w:rPr>
        <w:t>The College of Veterinary Medicine, Animal Resources and Biosecurity</w:t>
      </w:r>
      <w:r w:rsidR="00CD22DE" w:rsidRPr="00CC219D">
        <w:rPr>
          <w:rFonts w:ascii="Garamond" w:eastAsia="Times New Roman" w:hAnsi="Garamond" w:cs="Arial"/>
          <w:color w:val="4A4849"/>
          <w:sz w:val="26"/>
          <w:szCs w:val="26"/>
        </w:rPr>
        <w:t xml:space="preserve"> (CoVAB)</w:t>
      </w:r>
      <w:r w:rsidRPr="00CC219D">
        <w:rPr>
          <w:rFonts w:ascii="Garamond" w:eastAsia="Times New Roman" w:hAnsi="Garamond" w:cs="Arial"/>
          <w:color w:val="4A4849"/>
          <w:sz w:val="26"/>
          <w:szCs w:val="26"/>
        </w:rPr>
        <w:t xml:space="preserve"> in Collaboration with </w:t>
      </w:r>
      <w:r w:rsidR="0083463B" w:rsidRPr="00CC219D">
        <w:rPr>
          <w:rFonts w:ascii="Garamond" w:eastAsia="Times New Roman" w:hAnsi="Garamond" w:cs="Arial"/>
          <w:color w:val="4A4849"/>
          <w:sz w:val="26"/>
          <w:szCs w:val="26"/>
        </w:rPr>
        <w:t>Michigan</w:t>
      </w:r>
      <w:r w:rsidRPr="00CC219D">
        <w:rPr>
          <w:rFonts w:ascii="Garamond" w:eastAsia="Times New Roman" w:hAnsi="Garamond" w:cs="Arial"/>
          <w:color w:val="4A4849"/>
          <w:sz w:val="26"/>
          <w:szCs w:val="26"/>
        </w:rPr>
        <w:t xml:space="preserve"> State University has embarked on </w:t>
      </w:r>
      <w:r w:rsidR="003C7C5C" w:rsidRPr="00CC219D">
        <w:rPr>
          <w:rFonts w:ascii="Garamond" w:eastAsia="Times New Roman" w:hAnsi="Garamond" w:cs="Arial"/>
          <w:color w:val="4A4849"/>
          <w:sz w:val="26"/>
          <w:szCs w:val="26"/>
        </w:rPr>
        <w:t xml:space="preserve">upscaling </w:t>
      </w:r>
      <w:r w:rsidRPr="00CC219D">
        <w:rPr>
          <w:rFonts w:ascii="Garamond" w:eastAsia="Times New Roman" w:hAnsi="Garamond" w:cs="Arial"/>
          <w:color w:val="4A4849"/>
          <w:sz w:val="26"/>
          <w:szCs w:val="26"/>
        </w:rPr>
        <w:t xml:space="preserve">the use of the Black </w:t>
      </w:r>
      <w:r w:rsidR="008F25C9">
        <w:rPr>
          <w:rFonts w:ascii="Garamond" w:eastAsia="Times New Roman" w:hAnsi="Garamond" w:cs="Arial"/>
          <w:color w:val="4A4849"/>
          <w:sz w:val="26"/>
          <w:szCs w:val="26"/>
        </w:rPr>
        <w:t xml:space="preserve">Soldier </w:t>
      </w:r>
      <w:r w:rsidRPr="00CC219D">
        <w:rPr>
          <w:rFonts w:ascii="Garamond" w:eastAsia="Times New Roman" w:hAnsi="Garamond" w:cs="Arial"/>
          <w:color w:val="4A4849"/>
          <w:sz w:val="26"/>
          <w:szCs w:val="26"/>
        </w:rPr>
        <w:t>Fly Larvae as</w:t>
      </w:r>
      <w:r w:rsidR="008F25C9">
        <w:rPr>
          <w:rFonts w:ascii="Garamond" w:eastAsia="Times New Roman" w:hAnsi="Garamond" w:cs="Arial"/>
          <w:color w:val="4A4849"/>
          <w:sz w:val="26"/>
          <w:szCs w:val="26"/>
        </w:rPr>
        <w:t xml:space="preserve"> </w:t>
      </w:r>
      <w:r w:rsidRPr="00CC219D">
        <w:rPr>
          <w:rFonts w:ascii="Garamond" w:eastAsia="Times New Roman" w:hAnsi="Garamond" w:cs="Arial"/>
          <w:color w:val="4A4849"/>
          <w:sz w:val="26"/>
          <w:szCs w:val="26"/>
        </w:rPr>
        <w:t xml:space="preserve">a source of insect </w:t>
      </w:r>
      <w:r w:rsidR="0083463B" w:rsidRPr="00CC219D">
        <w:rPr>
          <w:rFonts w:ascii="Garamond" w:eastAsia="Times New Roman" w:hAnsi="Garamond" w:cs="Arial"/>
          <w:color w:val="4A4849"/>
          <w:sz w:val="26"/>
          <w:szCs w:val="26"/>
        </w:rPr>
        <w:t>protein for</w:t>
      </w:r>
      <w:r w:rsidRPr="00CC219D">
        <w:rPr>
          <w:rFonts w:ascii="Garamond" w:eastAsia="Times New Roman" w:hAnsi="Garamond" w:cs="Arial"/>
          <w:color w:val="4A4849"/>
          <w:sz w:val="26"/>
          <w:szCs w:val="26"/>
        </w:rPr>
        <w:t xml:space="preserve"> animal production.</w:t>
      </w:r>
    </w:p>
    <w:p w:rsidR="0083463B" w:rsidRPr="00CC219D" w:rsidRDefault="0083463B" w:rsidP="00474670">
      <w:pPr>
        <w:spacing w:after="0" w:line="240" w:lineRule="auto"/>
        <w:jc w:val="both"/>
        <w:rPr>
          <w:rFonts w:ascii="Garamond" w:eastAsia="Times New Roman" w:hAnsi="Garamond" w:cs="Arial"/>
          <w:color w:val="4A4849"/>
          <w:sz w:val="26"/>
          <w:szCs w:val="26"/>
        </w:rPr>
      </w:pPr>
    </w:p>
    <w:p w:rsidR="00CD22DE" w:rsidRDefault="00CD22DE" w:rsidP="00474670">
      <w:pPr>
        <w:spacing w:after="0" w:line="240" w:lineRule="auto"/>
        <w:jc w:val="both"/>
        <w:rPr>
          <w:rFonts w:ascii="Garamond" w:eastAsia="Times New Roman" w:hAnsi="Garamond" w:cs="Arial"/>
          <w:color w:val="4A4849"/>
          <w:sz w:val="26"/>
          <w:szCs w:val="26"/>
        </w:rPr>
      </w:pPr>
      <w:r w:rsidRPr="00CC219D">
        <w:rPr>
          <w:rFonts w:ascii="Garamond" w:eastAsia="Times New Roman" w:hAnsi="Garamond" w:cs="Arial"/>
          <w:color w:val="4A4849"/>
          <w:sz w:val="26"/>
          <w:szCs w:val="26"/>
        </w:rPr>
        <w:t>An awareness session was convened at the college on Monday 20</w:t>
      </w:r>
      <w:r w:rsidRPr="00CC219D">
        <w:rPr>
          <w:rFonts w:ascii="Garamond" w:eastAsia="Times New Roman" w:hAnsi="Garamond" w:cs="Arial"/>
          <w:color w:val="4A4849"/>
          <w:sz w:val="26"/>
          <w:szCs w:val="26"/>
          <w:vertAlign w:val="superscript"/>
        </w:rPr>
        <w:t>th</w:t>
      </w:r>
      <w:r w:rsidRPr="00CC219D">
        <w:rPr>
          <w:rFonts w:ascii="Garamond" w:eastAsia="Times New Roman" w:hAnsi="Garamond" w:cs="Arial"/>
          <w:color w:val="4A4849"/>
          <w:sz w:val="26"/>
          <w:szCs w:val="26"/>
        </w:rPr>
        <w:t xml:space="preserve"> February 2023, attended by stakeholders that included the academia, entomology </w:t>
      </w:r>
      <w:r w:rsidR="00A2117A" w:rsidRPr="00CC219D">
        <w:rPr>
          <w:rFonts w:ascii="Garamond" w:eastAsia="Times New Roman" w:hAnsi="Garamond" w:cs="Arial"/>
          <w:color w:val="4A4849"/>
          <w:sz w:val="26"/>
          <w:szCs w:val="26"/>
        </w:rPr>
        <w:t xml:space="preserve">extension </w:t>
      </w:r>
      <w:r w:rsidR="008F25C9">
        <w:rPr>
          <w:rFonts w:ascii="Garamond" w:eastAsia="Times New Roman" w:hAnsi="Garamond" w:cs="Arial"/>
          <w:color w:val="4A4849"/>
          <w:sz w:val="26"/>
          <w:szCs w:val="26"/>
        </w:rPr>
        <w:t xml:space="preserve">staff from </w:t>
      </w:r>
      <w:proofErr w:type="spellStart"/>
      <w:r w:rsidR="008F25C9">
        <w:rPr>
          <w:rFonts w:ascii="Garamond" w:eastAsia="Times New Roman" w:hAnsi="Garamond" w:cs="Arial"/>
          <w:color w:val="4A4849"/>
          <w:sz w:val="26"/>
          <w:szCs w:val="26"/>
        </w:rPr>
        <w:t>peri</w:t>
      </w:r>
      <w:proofErr w:type="spellEnd"/>
      <w:r w:rsidR="008F25C9">
        <w:rPr>
          <w:rFonts w:ascii="Garamond" w:eastAsia="Times New Roman" w:hAnsi="Garamond" w:cs="Arial"/>
          <w:color w:val="4A4849"/>
          <w:sz w:val="26"/>
          <w:szCs w:val="26"/>
        </w:rPr>
        <w:t>-</w:t>
      </w:r>
      <w:r w:rsidRPr="00CC219D">
        <w:rPr>
          <w:rFonts w:ascii="Garamond" w:eastAsia="Times New Roman" w:hAnsi="Garamond" w:cs="Arial"/>
          <w:color w:val="4A4849"/>
          <w:sz w:val="26"/>
          <w:szCs w:val="26"/>
        </w:rPr>
        <w:t xml:space="preserve">urban </w:t>
      </w:r>
      <w:r w:rsidR="003C7C5C" w:rsidRPr="00CC219D">
        <w:rPr>
          <w:rFonts w:ascii="Garamond" w:eastAsia="Times New Roman" w:hAnsi="Garamond" w:cs="Arial"/>
          <w:color w:val="4A4849"/>
          <w:sz w:val="26"/>
          <w:szCs w:val="26"/>
        </w:rPr>
        <w:t>d</w:t>
      </w:r>
      <w:r w:rsidRPr="00CC219D">
        <w:rPr>
          <w:rFonts w:ascii="Garamond" w:eastAsia="Times New Roman" w:hAnsi="Garamond" w:cs="Arial"/>
          <w:color w:val="4A4849"/>
          <w:sz w:val="26"/>
          <w:szCs w:val="26"/>
        </w:rPr>
        <w:t>istricts, officials from the Ministry of Agriculture, Animal Industry and Fisheries (MAAIF) and the Centre for Insect Research and Development (CIRD).</w:t>
      </w:r>
    </w:p>
    <w:p w:rsidR="00CC219D" w:rsidRDefault="00CC219D" w:rsidP="00474670">
      <w:pPr>
        <w:spacing w:after="0" w:line="240" w:lineRule="auto"/>
        <w:jc w:val="both"/>
        <w:rPr>
          <w:rFonts w:ascii="Garamond" w:eastAsia="Times New Roman" w:hAnsi="Garamond" w:cs="Arial"/>
          <w:noProof/>
          <w:color w:val="4A4849"/>
          <w:sz w:val="26"/>
          <w:szCs w:val="26"/>
        </w:rPr>
      </w:pPr>
    </w:p>
    <w:p w:rsidR="00CC219D" w:rsidRPr="00CC219D" w:rsidRDefault="00CC219D" w:rsidP="00474670">
      <w:pPr>
        <w:spacing w:after="0" w:line="240" w:lineRule="auto"/>
        <w:jc w:val="both"/>
        <w:rPr>
          <w:rFonts w:ascii="Garamond" w:eastAsia="Times New Roman" w:hAnsi="Garamond" w:cs="Arial"/>
          <w:color w:val="4A4849"/>
          <w:sz w:val="26"/>
          <w:szCs w:val="26"/>
        </w:rPr>
      </w:pPr>
      <w:r w:rsidRPr="00CC219D">
        <w:rPr>
          <w:rFonts w:ascii="Garamond" w:eastAsia="Times New Roman" w:hAnsi="Garamond" w:cs="Arial"/>
          <w:noProof/>
          <w:color w:val="4A4849"/>
          <w:sz w:val="26"/>
          <w:szCs w:val="26"/>
        </w:rPr>
        <w:lastRenderedPageBreak/>
        <w:drawing>
          <wp:inline distT="0" distB="0" distL="0" distR="0">
            <wp:extent cx="5943600" cy="3966072"/>
            <wp:effectExtent l="19050" t="0" r="0" b="0"/>
            <wp:docPr id="2" name="Picture 2" descr="C:\Users\user\Desktop\wetransfer_pics_2023-02-20_1200(2)\_DSC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transfer_pics_2023-02-20_1200(2)\_DSC999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CD22DE" w:rsidRPr="00BC11D3" w:rsidRDefault="00CC219D" w:rsidP="00CC219D">
      <w:pPr>
        <w:spacing w:after="0" w:line="240" w:lineRule="auto"/>
        <w:jc w:val="both"/>
        <w:rPr>
          <w:rFonts w:ascii="Garamond" w:eastAsia="Times New Roman" w:hAnsi="Garamond" w:cs="Arial"/>
          <w:b/>
          <w:i/>
          <w:color w:val="4A4849"/>
        </w:rPr>
      </w:pPr>
      <w:r w:rsidRPr="00BC11D3">
        <w:rPr>
          <w:rFonts w:ascii="Garamond" w:eastAsia="Times New Roman" w:hAnsi="Garamond" w:cs="Arial"/>
          <w:b/>
          <w:i/>
          <w:color w:val="4A4849"/>
        </w:rPr>
        <w:t>L-R</w:t>
      </w:r>
      <w:r w:rsidR="004A0782">
        <w:rPr>
          <w:rFonts w:ascii="Garamond" w:eastAsia="Times New Roman" w:hAnsi="Garamond" w:cs="Arial"/>
          <w:b/>
          <w:i/>
          <w:color w:val="4A4849"/>
        </w:rPr>
        <w:t>:</w:t>
      </w:r>
      <w:r w:rsidRPr="00BC11D3">
        <w:rPr>
          <w:rFonts w:ascii="Garamond" w:eastAsia="Times New Roman" w:hAnsi="Garamond" w:cs="Arial"/>
          <w:b/>
          <w:i/>
          <w:color w:val="4A4849"/>
        </w:rPr>
        <w:t xml:space="preserve"> Commissioner Entomology</w:t>
      </w:r>
      <w:r w:rsidR="004A0782">
        <w:rPr>
          <w:rFonts w:ascii="Garamond" w:eastAsia="Times New Roman" w:hAnsi="Garamond" w:cs="Arial"/>
          <w:b/>
          <w:i/>
          <w:color w:val="4A4849"/>
        </w:rPr>
        <w:t xml:space="preserve"> MAAIF, </w:t>
      </w:r>
      <w:r w:rsidR="004A0782" w:rsidRPr="004A0782">
        <w:rPr>
          <w:rFonts w:ascii="Garamond" w:eastAsia="Times New Roman" w:hAnsi="Garamond" w:cs="Arial"/>
          <w:b/>
          <w:i/>
          <w:color w:val="4A4849"/>
        </w:rPr>
        <w:t xml:space="preserve">Mr. Lawrence </w:t>
      </w:r>
      <w:proofErr w:type="spellStart"/>
      <w:r w:rsidR="004A0782" w:rsidRPr="004A0782">
        <w:rPr>
          <w:rFonts w:ascii="Garamond" w:eastAsia="Times New Roman" w:hAnsi="Garamond" w:cs="Arial"/>
          <w:b/>
          <w:i/>
          <w:color w:val="4A4849"/>
        </w:rPr>
        <w:t>Tusiime</w:t>
      </w:r>
      <w:proofErr w:type="spellEnd"/>
      <w:r w:rsidR="004A0782" w:rsidRPr="004A0782">
        <w:rPr>
          <w:rFonts w:ascii="Garamond" w:eastAsia="Times New Roman" w:hAnsi="Garamond" w:cs="Arial"/>
          <w:b/>
          <w:i/>
          <w:color w:val="4A4849"/>
        </w:rPr>
        <w:t xml:space="preserve"> </w:t>
      </w:r>
      <w:proofErr w:type="spellStart"/>
      <w:r w:rsidR="004A0782" w:rsidRPr="004A0782">
        <w:rPr>
          <w:rFonts w:ascii="Garamond" w:eastAsia="Times New Roman" w:hAnsi="Garamond" w:cs="Arial"/>
          <w:b/>
          <w:i/>
          <w:color w:val="4A4849"/>
        </w:rPr>
        <w:t>Muhangi</w:t>
      </w:r>
      <w:proofErr w:type="spellEnd"/>
      <w:r w:rsidRPr="00BC11D3">
        <w:rPr>
          <w:rFonts w:ascii="Garamond" w:eastAsia="Times New Roman" w:hAnsi="Garamond" w:cs="Arial"/>
          <w:b/>
          <w:i/>
          <w:color w:val="4A4849"/>
        </w:rPr>
        <w:t xml:space="preserve">, Dr. </w:t>
      </w:r>
      <w:proofErr w:type="spellStart"/>
      <w:r w:rsidRPr="00BC11D3">
        <w:rPr>
          <w:rFonts w:ascii="Garamond" w:eastAsia="Times New Roman" w:hAnsi="Garamond" w:cs="Arial"/>
          <w:b/>
          <w:i/>
          <w:color w:val="4A4849"/>
        </w:rPr>
        <w:t>Amulen</w:t>
      </w:r>
      <w:proofErr w:type="spellEnd"/>
      <w:r w:rsidRPr="00BC11D3">
        <w:rPr>
          <w:rFonts w:ascii="Garamond" w:eastAsia="Times New Roman" w:hAnsi="Garamond" w:cs="Arial"/>
          <w:b/>
          <w:i/>
          <w:color w:val="4A4849"/>
        </w:rPr>
        <w:t xml:space="preserve"> Deborah, </w:t>
      </w:r>
      <w:r w:rsidRPr="00BC11D3">
        <w:rPr>
          <w:rFonts w:ascii="Garamond" w:hAnsi="Garamond"/>
          <w:b/>
          <w:i/>
        </w:rPr>
        <w:t xml:space="preserve">Prof. Eric </w:t>
      </w:r>
      <w:proofErr w:type="spellStart"/>
      <w:r w:rsidRPr="00BC11D3">
        <w:rPr>
          <w:rFonts w:ascii="Garamond" w:hAnsi="Garamond"/>
          <w:b/>
          <w:i/>
        </w:rPr>
        <w:t>Benbow</w:t>
      </w:r>
      <w:proofErr w:type="spellEnd"/>
      <w:r w:rsidRPr="00BC11D3">
        <w:rPr>
          <w:rFonts w:ascii="Garamond" w:hAnsi="Garamond"/>
          <w:b/>
          <w:i/>
        </w:rPr>
        <w:t xml:space="preserve">, Prof. </w:t>
      </w:r>
      <w:proofErr w:type="spellStart"/>
      <w:r w:rsidRPr="00BC11D3">
        <w:rPr>
          <w:rFonts w:ascii="Garamond" w:hAnsi="Garamond"/>
          <w:b/>
          <w:i/>
        </w:rPr>
        <w:t>Acai</w:t>
      </w:r>
      <w:proofErr w:type="spellEnd"/>
      <w:r w:rsidRPr="00BC11D3">
        <w:rPr>
          <w:rFonts w:ascii="Garamond" w:hAnsi="Garamond"/>
          <w:b/>
          <w:i/>
        </w:rPr>
        <w:t xml:space="preserve"> </w:t>
      </w:r>
      <w:proofErr w:type="spellStart"/>
      <w:r w:rsidRPr="00BC11D3">
        <w:rPr>
          <w:rFonts w:ascii="Garamond" w:hAnsi="Garamond"/>
          <w:b/>
          <w:i/>
        </w:rPr>
        <w:t>Okwee</w:t>
      </w:r>
      <w:proofErr w:type="spellEnd"/>
      <w:r w:rsidRPr="00BC11D3">
        <w:rPr>
          <w:rFonts w:ascii="Garamond" w:hAnsi="Garamond"/>
          <w:b/>
          <w:i/>
        </w:rPr>
        <w:t xml:space="preserve"> and Dr. </w:t>
      </w:r>
      <w:proofErr w:type="spellStart"/>
      <w:r w:rsidRPr="00BC11D3">
        <w:rPr>
          <w:rFonts w:ascii="Garamond" w:hAnsi="Garamond"/>
          <w:b/>
          <w:i/>
        </w:rPr>
        <w:t>Vudriko</w:t>
      </w:r>
      <w:proofErr w:type="spellEnd"/>
      <w:r w:rsidRPr="00BC11D3">
        <w:rPr>
          <w:rFonts w:ascii="Garamond" w:hAnsi="Garamond"/>
          <w:b/>
          <w:i/>
        </w:rPr>
        <w:t xml:space="preserve"> Patrick interact at the launch event</w:t>
      </w:r>
      <w:r w:rsidR="004A0782">
        <w:rPr>
          <w:rFonts w:ascii="Garamond" w:hAnsi="Garamond"/>
          <w:b/>
          <w:i/>
        </w:rPr>
        <w:t>.</w:t>
      </w:r>
    </w:p>
    <w:p w:rsidR="00CC219D" w:rsidRPr="00BC11D3" w:rsidRDefault="00CC219D" w:rsidP="00474670">
      <w:pPr>
        <w:spacing w:after="0" w:line="240" w:lineRule="auto"/>
        <w:jc w:val="both"/>
        <w:rPr>
          <w:rFonts w:ascii="Garamond" w:eastAsia="Times New Roman" w:hAnsi="Garamond" w:cs="Arial"/>
          <w:b/>
          <w:color w:val="4A4849"/>
          <w:sz w:val="26"/>
          <w:szCs w:val="26"/>
        </w:rPr>
      </w:pPr>
    </w:p>
    <w:p w:rsidR="00CD22DE" w:rsidRPr="00CC219D" w:rsidRDefault="008F25C9" w:rsidP="00474670">
      <w:pPr>
        <w:spacing w:after="0" w:line="240" w:lineRule="auto"/>
        <w:jc w:val="both"/>
        <w:rPr>
          <w:rFonts w:ascii="Garamond" w:eastAsia="Times New Roman" w:hAnsi="Garamond" w:cs="Arial"/>
          <w:color w:val="4A4849"/>
          <w:sz w:val="26"/>
          <w:szCs w:val="26"/>
        </w:rPr>
      </w:pPr>
      <w:r>
        <w:rPr>
          <w:rFonts w:ascii="Garamond" w:eastAsia="Times New Roman" w:hAnsi="Garamond" w:cs="Arial"/>
          <w:color w:val="4A4849"/>
          <w:sz w:val="26"/>
          <w:szCs w:val="26"/>
        </w:rPr>
        <w:t>The Black Soldier F</w:t>
      </w:r>
      <w:r w:rsidR="00CD22DE" w:rsidRPr="00CC219D">
        <w:rPr>
          <w:rFonts w:ascii="Garamond" w:eastAsia="Times New Roman" w:hAnsi="Garamond" w:cs="Arial"/>
          <w:color w:val="4A4849"/>
          <w:sz w:val="26"/>
          <w:szCs w:val="26"/>
        </w:rPr>
        <w:t xml:space="preserve">ly </w:t>
      </w:r>
      <w:r w:rsidR="00F82409" w:rsidRPr="00CC219D">
        <w:rPr>
          <w:rFonts w:ascii="Garamond" w:eastAsia="Times New Roman" w:hAnsi="Garamond" w:cs="Arial"/>
          <w:color w:val="4A4849"/>
          <w:sz w:val="26"/>
          <w:szCs w:val="26"/>
        </w:rPr>
        <w:t xml:space="preserve">larvae </w:t>
      </w:r>
      <w:r w:rsidR="00CD22DE" w:rsidRPr="00CC219D">
        <w:rPr>
          <w:rFonts w:ascii="Garamond" w:eastAsia="Times New Roman" w:hAnsi="Garamond" w:cs="Arial"/>
          <w:color w:val="4A4849"/>
          <w:sz w:val="26"/>
          <w:szCs w:val="26"/>
        </w:rPr>
        <w:t>is known to be one of the most environmentally friendly sour</w:t>
      </w:r>
      <w:r w:rsidR="003C7C5C" w:rsidRPr="00CC219D">
        <w:rPr>
          <w:rFonts w:ascii="Garamond" w:eastAsia="Times New Roman" w:hAnsi="Garamond" w:cs="Arial"/>
          <w:color w:val="4A4849"/>
          <w:sz w:val="26"/>
          <w:szCs w:val="26"/>
        </w:rPr>
        <w:t>ces of insect protein</w:t>
      </w:r>
      <w:r w:rsidR="00F82409" w:rsidRPr="00CC219D">
        <w:rPr>
          <w:rFonts w:ascii="Garamond" w:eastAsia="Times New Roman" w:hAnsi="Garamond" w:cs="Arial"/>
          <w:color w:val="4A4849"/>
          <w:sz w:val="26"/>
          <w:szCs w:val="26"/>
        </w:rPr>
        <w:t xml:space="preserve"> that is </w:t>
      </w:r>
      <w:r w:rsidR="00CD22DE" w:rsidRPr="00CC219D">
        <w:rPr>
          <w:rFonts w:ascii="Garamond" w:eastAsia="Times New Roman" w:hAnsi="Garamond" w:cs="Arial"/>
          <w:color w:val="4A4849"/>
          <w:sz w:val="26"/>
          <w:szCs w:val="26"/>
        </w:rPr>
        <w:t>highly nutritious and cheap to rear making it a possible replacement of expensive animal protein based feed ingredients</w:t>
      </w:r>
      <w:r w:rsidR="00F82409" w:rsidRPr="00CC219D">
        <w:rPr>
          <w:rFonts w:ascii="Garamond" w:eastAsia="Times New Roman" w:hAnsi="Garamond" w:cs="Arial"/>
          <w:color w:val="4A4849"/>
          <w:sz w:val="26"/>
          <w:szCs w:val="26"/>
        </w:rPr>
        <w:t xml:space="preserve"> like </w:t>
      </w:r>
      <w:proofErr w:type="spellStart"/>
      <w:r w:rsidR="00F82409" w:rsidRPr="00B31CA9">
        <w:rPr>
          <w:rFonts w:ascii="Garamond" w:eastAsia="Times New Roman" w:hAnsi="Garamond" w:cs="Arial"/>
          <w:i/>
          <w:color w:val="4A4849"/>
          <w:sz w:val="26"/>
          <w:szCs w:val="26"/>
        </w:rPr>
        <w:t>mukene</w:t>
      </w:r>
      <w:proofErr w:type="spellEnd"/>
      <w:r w:rsidR="00F82409" w:rsidRPr="00CC219D">
        <w:rPr>
          <w:rFonts w:ascii="Garamond" w:eastAsia="Times New Roman" w:hAnsi="Garamond" w:cs="Arial"/>
          <w:color w:val="4A4849"/>
          <w:sz w:val="26"/>
          <w:szCs w:val="26"/>
        </w:rPr>
        <w:t xml:space="preserve"> or silver fish</w:t>
      </w:r>
      <w:r w:rsidR="00CD22DE" w:rsidRPr="00CC219D">
        <w:rPr>
          <w:rFonts w:ascii="Garamond" w:eastAsia="Times New Roman" w:hAnsi="Garamond" w:cs="Arial"/>
          <w:color w:val="4A4849"/>
          <w:sz w:val="26"/>
          <w:szCs w:val="26"/>
        </w:rPr>
        <w:t>.</w:t>
      </w:r>
    </w:p>
    <w:p w:rsidR="00A2117A" w:rsidRPr="00CC219D" w:rsidRDefault="00A2117A" w:rsidP="00474670">
      <w:pPr>
        <w:spacing w:after="0" w:line="240" w:lineRule="auto"/>
        <w:jc w:val="both"/>
        <w:rPr>
          <w:rFonts w:ascii="Garamond" w:eastAsia="Times New Roman" w:hAnsi="Garamond" w:cs="Arial"/>
          <w:color w:val="4A4849"/>
          <w:sz w:val="26"/>
          <w:szCs w:val="26"/>
        </w:rPr>
      </w:pPr>
    </w:p>
    <w:p w:rsidR="00F82409" w:rsidRPr="00CC219D" w:rsidRDefault="00F82409" w:rsidP="00474670">
      <w:pPr>
        <w:spacing w:after="0" w:line="240" w:lineRule="auto"/>
        <w:jc w:val="both"/>
        <w:rPr>
          <w:rFonts w:ascii="Garamond" w:eastAsia="Times New Roman" w:hAnsi="Garamond" w:cs="Arial"/>
          <w:color w:val="4A4849"/>
          <w:sz w:val="26"/>
          <w:szCs w:val="26"/>
        </w:rPr>
      </w:pPr>
      <w:r w:rsidRPr="00CC219D">
        <w:rPr>
          <w:rFonts w:ascii="Garamond" w:eastAsia="Times New Roman" w:hAnsi="Garamond" w:cs="Arial"/>
          <w:color w:val="4A4849"/>
          <w:sz w:val="26"/>
          <w:szCs w:val="26"/>
        </w:rPr>
        <w:t xml:space="preserve">During </w:t>
      </w:r>
      <w:r w:rsidR="00A2117A" w:rsidRPr="00CC219D">
        <w:rPr>
          <w:rFonts w:ascii="Garamond" w:eastAsia="Times New Roman" w:hAnsi="Garamond" w:cs="Arial"/>
          <w:color w:val="4A4849"/>
          <w:sz w:val="26"/>
          <w:szCs w:val="26"/>
        </w:rPr>
        <w:t>the project launch</w:t>
      </w:r>
      <w:r w:rsidRPr="00CC219D">
        <w:rPr>
          <w:rFonts w:ascii="Garamond" w:eastAsia="Times New Roman" w:hAnsi="Garamond" w:cs="Arial"/>
          <w:color w:val="4A4849"/>
          <w:sz w:val="26"/>
          <w:szCs w:val="26"/>
        </w:rPr>
        <w:t>, it was explained that Black Soldier Fly Larvae farming was growing rapidly despite some challenges that include issues of safety and quality of the larvae produced from different farms, the nutritional content as well as the mixing ratios with other feed ingredients.</w:t>
      </w:r>
    </w:p>
    <w:p w:rsidR="00CD22DE" w:rsidRPr="00CC219D" w:rsidRDefault="00CD22DE" w:rsidP="00474670">
      <w:pPr>
        <w:spacing w:after="0" w:line="240" w:lineRule="auto"/>
        <w:jc w:val="both"/>
        <w:rPr>
          <w:rFonts w:ascii="Garamond" w:eastAsia="Times New Roman" w:hAnsi="Garamond" w:cs="Arial"/>
          <w:color w:val="4A4849"/>
          <w:sz w:val="26"/>
          <w:szCs w:val="26"/>
        </w:rPr>
      </w:pPr>
    </w:p>
    <w:p w:rsidR="00CD22DE" w:rsidRDefault="00CD22DE" w:rsidP="003A2B6B">
      <w:pPr>
        <w:jc w:val="both"/>
        <w:rPr>
          <w:rFonts w:ascii="Garamond" w:hAnsi="Garamond"/>
          <w:sz w:val="26"/>
          <w:szCs w:val="26"/>
        </w:rPr>
      </w:pPr>
      <w:r w:rsidRPr="00CC219D">
        <w:rPr>
          <w:rFonts w:ascii="Garamond" w:hAnsi="Garamond"/>
          <w:sz w:val="26"/>
          <w:szCs w:val="26"/>
        </w:rPr>
        <w:t xml:space="preserve">Dr. Amulen Deborah and Dr. Patrick </w:t>
      </w:r>
      <w:r w:rsidR="003C7C5C" w:rsidRPr="00CC219D">
        <w:rPr>
          <w:rFonts w:ascii="Garamond" w:hAnsi="Garamond"/>
          <w:sz w:val="26"/>
          <w:szCs w:val="26"/>
        </w:rPr>
        <w:t xml:space="preserve">Vudriko </w:t>
      </w:r>
      <w:r w:rsidRPr="00CC219D">
        <w:rPr>
          <w:rFonts w:ascii="Garamond" w:hAnsi="Garamond"/>
          <w:sz w:val="26"/>
          <w:szCs w:val="26"/>
        </w:rPr>
        <w:t xml:space="preserve">the respective Principal and Co </w:t>
      </w:r>
      <w:r w:rsidR="00A2117A" w:rsidRPr="00CC219D">
        <w:rPr>
          <w:rFonts w:ascii="Garamond" w:hAnsi="Garamond"/>
          <w:sz w:val="26"/>
          <w:szCs w:val="26"/>
        </w:rPr>
        <w:t>-</w:t>
      </w:r>
      <w:r w:rsidR="003A2B6B" w:rsidRPr="00CC219D">
        <w:rPr>
          <w:rFonts w:ascii="Garamond" w:hAnsi="Garamond"/>
          <w:sz w:val="26"/>
          <w:szCs w:val="26"/>
        </w:rPr>
        <w:t xml:space="preserve">Investigators </w:t>
      </w:r>
      <w:r w:rsidR="003C7C5C" w:rsidRPr="00CC219D">
        <w:rPr>
          <w:rFonts w:ascii="Garamond" w:hAnsi="Garamond"/>
          <w:sz w:val="26"/>
          <w:szCs w:val="26"/>
        </w:rPr>
        <w:t xml:space="preserve">are </w:t>
      </w:r>
      <w:r w:rsidR="003A2B6B" w:rsidRPr="00CC219D">
        <w:rPr>
          <w:rFonts w:ascii="Garamond" w:hAnsi="Garamond"/>
          <w:sz w:val="26"/>
          <w:szCs w:val="26"/>
        </w:rPr>
        <w:t xml:space="preserve">working together with Prof. Eric </w:t>
      </w:r>
      <w:proofErr w:type="spellStart"/>
      <w:r w:rsidR="003A2B6B" w:rsidRPr="00CC219D">
        <w:rPr>
          <w:rFonts w:ascii="Garamond" w:hAnsi="Garamond"/>
          <w:sz w:val="26"/>
          <w:szCs w:val="26"/>
        </w:rPr>
        <w:t>Benbow</w:t>
      </w:r>
      <w:proofErr w:type="spellEnd"/>
      <w:r w:rsidR="003A2B6B" w:rsidRPr="00CC219D">
        <w:rPr>
          <w:rFonts w:ascii="Garamond" w:hAnsi="Garamond"/>
          <w:sz w:val="26"/>
          <w:szCs w:val="26"/>
        </w:rPr>
        <w:t xml:space="preserve"> and Dr. Jennifer </w:t>
      </w:r>
      <w:proofErr w:type="spellStart"/>
      <w:r w:rsidR="003A2B6B" w:rsidRPr="00CC219D">
        <w:rPr>
          <w:rFonts w:ascii="Garamond" w:hAnsi="Garamond"/>
          <w:sz w:val="26"/>
          <w:szCs w:val="26"/>
        </w:rPr>
        <w:t>Pechal</w:t>
      </w:r>
      <w:proofErr w:type="spellEnd"/>
      <w:r w:rsidR="003A2B6B" w:rsidRPr="00CC219D">
        <w:rPr>
          <w:rFonts w:ascii="Garamond" w:hAnsi="Garamond"/>
          <w:sz w:val="26"/>
          <w:szCs w:val="26"/>
        </w:rPr>
        <w:t xml:space="preserve"> from Michigan State Univ</w:t>
      </w:r>
      <w:r w:rsidR="003C7C5C" w:rsidRPr="00CC219D">
        <w:rPr>
          <w:rFonts w:ascii="Garamond" w:hAnsi="Garamond"/>
          <w:sz w:val="26"/>
          <w:szCs w:val="26"/>
        </w:rPr>
        <w:t>ersity in</w:t>
      </w:r>
      <w:r w:rsidR="003A2B6B" w:rsidRPr="00CC219D">
        <w:rPr>
          <w:rFonts w:ascii="Garamond" w:hAnsi="Garamond"/>
          <w:sz w:val="26"/>
          <w:szCs w:val="26"/>
        </w:rPr>
        <w:t xml:space="preserve"> implementing the USAID</w:t>
      </w:r>
      <w:r w:rsidR="006E23A7" w:rsidRPr="00CC219D">
        <w:rPr>
          <w:rFonts w:ascii="Garamond" w:hAnsi="Garamond"/>
          <w:sz w:val="26"/>
          <w:szCs w:val="26"/>
        </w:rPr>
        <w:t xml:space="preserve"> funded </w:t>
      </w:r>
      <w:r w:rsidRPr="00CC219D">
        <w:rPr>
          <w:rFonts w:ascii="Garamond" w:hAnsi="Garamond"/>
          <w:sz w:val="26"/>
          <w:szCs w:val="26"/>
        </w:rPr>
        <w:t>project namely; Scaling cost effective, safe and quality Black Soldier fly insect larvae enterprise for COVID-19 Livelihood resilience in Uganda.</w:t>
      </w:r>
      <w:r w:rsidR="003C7C5C" w:rsidRPr="00CC219D">
        <w:rPr>
          <w:rFonts w:ascii="Garamond" w:hAnsi="Garamond"/>
          <w:sz w:val="26"/>
          <w:szCs w:val="26"/>
        </w:rPr>
        <w:t xml:space="preserve"> The project </w:t>
      </w:r>
      <w:r w:rsidR="00F82409" w:rsidRPr="00CC219D">
        <w:rPr>
          <w:rFonts w:ascii="Garamond" w:hAnsi="Garamond"/>
          <w:sz w:val="26"/>
          <w:szCs w:val="26"/>
        </w:rPr>
        <w:t>comes in to address some of the identified challenges in the Black Soldier Fly enterprise.</w:t>
      </w:r>
    </w:p>
    <w:p w:rsidR="00CC219D" w:rsidRDefault="00BC11D3" w:rsidP="003A2B6B">
      <w:pPr>
        <w:jc w:val="both"/>
        <w:rPr>
          <w:rFonts w:ascii="Garamond" w:hAnsi="Garamond"/>
          <w:sz w:val="26"/>
          <w:szCs w:val="26"/>
        </w:rPr>
      </w:pPr>
      <w:r w:rsidRPr="00BC11D3">
        <w:rPr>
          <w:rFonts w:ascii="Garamond" w:hAnsi="Garamond"/>
          <w:noProof/>
          <w:sz w:val="26"/>
          <w:szCs w:val="26"/>
        </w:rPr>
        <w:lastRenderedPageBreak/>
        <w:drawing>
          <wp:inline distT="0" distB="0" distL="0" distR="0">
            <wp:extent cx="5943600" cy="3966072"/>
            <wp:effectExtent l="19050" t="0" r="0" b="0"/>
            <wp:docPr id="9" name="Picture 9" descr="C:\Users\user\Desktop\wetransfer_pics_2023-02-20_1200(2)\_DSC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etransfer_pics_2023-02-20_1200(2)\_DSC008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BC11D3" w:rsidRPr="00BC11D3" w:rsidRDefault="00BC11D3" w:rsidP="00BC11D3">
      <w:pPr>
        <w:jc w:val="both"/>
        <w:rPr>
          <w:rFonts w:ascii="Garamond" w:hAnsi="Garamond"/>
          <w:b/>
          <w:i/>
        </w:rPr>
      </w:pPr>
      <w:r w:rsidRPr="00BC11D3">
        <w:rPr>
          <w:rFonts w:ascii="Garamond" w:hAnsi="Garamond"/>
          <w:b/>
          <w:i/>
        </w:rPr>
        <w:t xml:space="preserve">Principal Investigator, Dr. </w:t>
      </w:r>
      <w:proofErr w:type="spellStart"/>
      <w:r w:rsidRPr="00BC11D3">
        <w:rPr>
          <w:rFonts w:ascii="Garamond" w:hAnsi="Garamond"/>
          <w:b/>
          <w:i/>
        </w:rPr>
        <w:t>Amulen</w:t>
      </w:r>
      <w:proofErr w:type="spellEnd"/>
      <w:r w:rsidR="004A0782">
        <w:rPr>
          <w:rFonts w:ascii="Garamond" w:hAnsi="Garamond"/>
          <w:b/>
          <w:i/>
        </w:rPr>
        <w:t xml:space="preserve"> </w:t>
      </w:r>
      <w:r w:rsidR="00165E6D" w:rsidRPr="00BC11D3">
        <w:rPr>
          <w:rFonts w:ascii="Garamond" w:hAnsi="Garamond"/>
          <w:b/>
          <w:i/>
        </w:rPr>
        <w:t>Deborah addresses</w:t>
      </w:r>
      <w:r w:rsidR="00165E6D">
        <w:rPr>
          <w:rFonts w:ascii="Garamond" w:hAnsi="Garamond"/>
          <w:b/>
          <w:i/>
        </w:rPr>
        <w:t xml:space="preserve"> the participants</w:t>
      </w:r>
      <w:r w:rsidR="004A0782">
        <w:rPr>
          <w:rFonts w:ascii="Garamond" w:hAnsi="Garamond"/>
          <w:b/>
          <w:i/>
        </w:rPr>
        <w:t>.</w:t>
      </w:r>
    </w:p>
    <w:p w:rsidR="006E23A7" w:rsidRPr="00CC219D" w:rsidRDefault="0006401B" w:rsidP="00474670">
      <w:pPr>
        <w:jc w:val="both"/>
        <w:rPr>
          <w:rFonts w:ascii="Garamond" w:hAnsi="Garamond"/>
          <w:sz w:val="26"/>
          <w:szCs w:val="26"/>
        </w:rPr>
      </w:pPr>
      <w:r w:rsidRPr="00CC219D">
        <w:rPr>
          <w:rFonts w:ascii="Garamond" w:hAnsi="Garamond"/>
          <w:sz w:val="26"/>
          <w:szCs w:val="26"/>
        </w:rPr>
        <w:t>According to Dr. Amul</w:t>
      </w:r>
      <w:r w:rsidR="00CF02A9" w:rsidRPr="00CC219D">
        <w:rPr>
          <w:rFonts w:ascii="Garamond" w:hAnsi="Garamond"/>
          <w:sz w:val="26"/>
          <w:szCs w:val="26"/>
        </w:rPr>
        <w:t xml:space="preserve">en Deborah, the key outputs of the project include a Policy brief on the use of </w:t>
      </w:r>
      <w:r w:rsidRPr="00CC219D">
        <w:rPr>
          <w:rFonts w:ascii="Garamond" w:hAnsi="Garamond"/>
          <w:sz w:val="26"/>
          <w:szCs w:val="26"/>
        </w:rPr>
        <w:t>Black</w:t>
      </w:r>
      <w:r w:rsidR="00CF02A9" w:rsidRPr="00CC219D">
        <w:rPr>
          <w:rFonts w:ascii="Garamond" w:hAnsi="Garamond"/>
          <w:sz w:val="26"/>
          <w:szCs w:val="26"/>
        </w:rPr>
        <w:t xml:space="preserve"> Soldier fly </w:t>
      </w:r>
      <w:r w:rsidRPr="00CC219D">
        <w:rPr>
          <w:rFonts w:ascii="Garamond" w:hAnsi="Garamond"/>
          <w:sz w:val="26"/>
          <w:szCs w:val="26"/>
        </w:rPr>
        <w:t>larvae</w:t>
      </w:r>
      <w:r w:rsidR="006E23A7" w:rsidRPr="00CC219D">
        <w:rPr>
          <w:rFonts w:ascii="Garamond" w:hAnsi="Garamond"/>
          <w:sz w:val="26"/>
          <w:szCs w:val="26"/>
        </w:rPr>
        <w:t xml:space="preserve"> in livestock value chains </w:t>
      </w:r>
      <w:r w:rsidRPr="00CC219D">
        <w:rPr>
          <w:rFonts w:ascii="Garamond" w:hAnsi="Garamond"/>
          <w:sz w:val="26"/>
          <w:szCs w:val="26"/>
        </w:rPr>
        <w:t xml:space="preserve">which will guide the policy formulation processes by the planners.  She said the </w:t>
      </w:r>
      <w:r w:rsidR="004F59C2" w:rsidRPr="00CC219D">
        <w:rPr>
          <w:rFonts w:ascii="Garamond" w:hAnsi="Garamond"/>
          <w:sz w:val="26"/>
          <w:szCs w:val="26"/>
        </w:rPr>
        <w:t>one-year</w:t>
      </w:r>
      <w:r w:rsidRPr="00CC219D">
        <w:rPr>
          <w:rFonts w:ascii="Garamond" w:hAnsi="Garamond"/>
          <w:sz w:val="26"/>
          <w:szCs w:val="26"/>
        </w:rPr>
        <w:t xml:space="preserve"> project that is supporting a Masters’ Student on Veterinary Medicine will also come out with one </w:t>
      </w:r>
      <w:r w:rsidR="004F59C2" w:rsidRPr="00CC219D">
        <w:rPr>
          <w:rFonts w:ascii="Garamond" w:hAnsi="Garamond"/>
          <w:sz w:val="26"/>
          <w:szCs w:val="26"/>
        </w:rPr>
        <w:t>formula for</w:t>
      </w:r>
      <w:r w:rsidRPr="00CC219D">
        <w:rPr>
          <w:rFonts w:ascii="Garamond" w:hAnsi="Garamond"/>
          <w:sz w:val="26"/>
          <w:szCs w:val="26"/>
        </w:rPr>
        <w:t xml:space="preserve"> BSFL based diet for broiler chicken.  </w:t>
      </w:r>
    </w:p>
    <w:p w:rsidR="0038400B" w:rsidRDefault="0006401B" w:rsidP="00474670">
      <w:pPr>
        <w:jc w:val="both"/>
        <w:rPr>
          <w:rFonts w:ascii="Garamond" w:eastAsia="Times New Roman" w:hAnsi="Garamond" w:cs="Arial"/>
          <w:color w:val="4A4849"/>
          <w:sz w:val="26"/>
          <w:szCs w:val="26"/>
        </w:rPr>
      </w:pPr>
      <w:r w:rsidRPr="00CC219D">
        <w:rPr>
          <w:rFonts w:ascii="Garamond" w:hAnsi="Garamond"/>
          <w:sz w:val="26"/>
          <w:szCs w:val="26"/>
        </w:rPr>
        <w:t>Dr. Amulen explained that in line with</w:t>
      </w:r>
      <w:r w:rsidR="0038400B" w:rsidRPr="00CC219D">
        <w:rPr>
          <w:rFonts w:ascii="Garamond" w:hAnsi="Garamond"/>
          <w:sz w:val="26"/>
          <w:szCs w:val="26"/>
        </w:rPr>
        <w:t xml:space="preserve"> the Universities c</w:t>
      </w:r>
      <w:r w:rsidRPr="00CC219D">
        <w:rPr>
          <w:rFonts w:ascii="Garamond" w:hAnsi="Garamond"/>
          <w:sz w:val="26"/>
          <w:szCs w:val="26"/>
        </w:rPr>
        <w:t xml:space="preserve">ommunity outreach policy, the project will support </w:t>
      </w:r>
      <w:r w:rsidR="004F59C2" w:rsidRPr="00CC219D">
        <w:rPr>
          <w:rFonts w:ascii="Garamond" w:hAnsi="Garamond"/>
          <w:sz w:val="26"/>
          <w:szCs w:val="26"/>
        </w:rPr>
        <w:t>training</w:t>
      </w:r>
      <w:r w:rsidRPr="00CC219D">
        <w:rPr>
          <w:rFonts w:ascii="Garamond" w:hAnsi="Garamond"/>
          <w:sz w:val="26"/>
          <w:szCs w:val="26"/>
        </w:rPr>
        <w:t xml:space="preserve"> of 100 youth and women in BSFL </w:t>
      </w:r>
      <w:r w:rsidR="0038400B" w:rsidRPr="00CC219D">
        <w:rPr>
          <w:rFonts w:ascii="Garamond" w:hAnsi="Garamond"/>
          <w:sz w:val="26"/>
          <w:szCs w:val="26"/>
        </w:rPr>
        <w:t>startups and for sustainability purposes support t</w:t>
      </w:r>
      <w:r w:rsidR="0038400B" w:rsidRPr="00CC219D">
        <w:rPr>
          <w:rFonts w:ascii="Garamond" w:eastAsia="Times New Roman" w:hAnsi="Garamond" w:cs="Arial"/>
          <w:color w:val="4A4849"/>
          <w:sz w:val="26"/>
          <w:szCs w:val="26"/>
        </w:rPr>
        <w:t>he Centre for Insect Research and Development (CIRD) as a one stop knowledge center.  In addition to strengthening the collaboration between Makerere and Michigan State University, Dr. Amulen</w:t>
      </w:r>
      <w:r w:rsidR="006E23A7" w:rsidRPr="00CC219D">
        <w:rPr>
          <w:rFonts w:ascii="Garamond" w:eastAsia="Times New Roman" w:hAnsi="Garamond" w:cs="Arial"/>
          <w:color w:val="4A4849"/>
          <w:sz w:val="26"/>
          <w:szCs w:val="26"/>
        </w:rPr>
        <w:t xml:space="preserve"> explained that another output will be a</w:t>
      </w:r>
      <w:r w:rsidR="0038400B" w:rsidRPr="00CC219D">
        <w:rPr>
          <w:rFonts w:ascii="Garamond" w:eastAsia="Times New Roman" w:hAnsi="Garamond" w:cs="Arial"/>
          <w:color w:val="4A4849"/>
          <w:sz w:val="26"/>
          <w:szCs w:val="26"/>
        </w:rPr>
        <w:t xml:space="preserve"> sci</w:t>
      </w:r>
      <w:r w:rsidR="006E23A7" w:rsidRPr="00CC219D">
        <w:rPr>
          <w:rFonts w:ascii="Garamond" w:eastAsia="Times New Roman" w:hAnsi="Garamond" w:cs="Arial"/>
          <w:color w:val="4A4849"/>
          <w:sz w:val="26"/>
          <w:szCs w:val="26"/>
        </w:rPr>
        <w:t xml:space="preserve">entific research </w:t>
      </w:r>
      <w:r w:rsidR="00BC0B5F" w:rsidRPr="00CC219D">
        <w:rPr>
          <w:rFonts w:ascii="Garamond" w:eastAsia="Times New Roman" w:hAnsi="Garamond" w:cs="Arial"/>
          <w:color w:val="4A4849"/>
          <w:sz w:val="26"/>
          <w:szCs w:val="26"/>
        </w:rPr>
        <w:t>paper within</w:t>
      </w:r>
      <w:r w:rsidR="0038400B" w:rsidRPr="00CC219D">
        <w:rPr>
          <w:rFonts w:ascii="Garamond" w:eastAsia="Times New Roman" w:hAnsi="Garamond" w:cs="Arial"/>
          <w:color w:val="4A4849"/>
          <w:sz w:val="26"/>
          <w:szCs w:val="26"/>
        </w:rPr>
        <w:t xml:space="preserve"> the scope of the objectives of the project.</w:t>
      </w:r>
    </w:p>
    <w:p w:rsidR="00211001" w:rsidRDefault="00211001" w:rsidP="00474670">
      <w:pPr>
        <w:jc w:val="both"/>
        <w:rPr>
          <w:rFonts w:ascii="Garamond" w:eastAsia="Times New Roman" w:hAnsi="Garamond" w:cs="Arial"/>
          <w:color w:val="4A4849"/>
          <w:sz w:val="26"/>
          <w:szCs w:val="26"/>
        </w:rPr>
      </w:pPr>
      <w:r w:rsidRPr="00211001">
        <w:rPr>
          <w:rFonts w:ascii="Garamond" w:eastAsia="Times New Roman" w:hAnsi="Garamond" w:cs="Arial"/>
          <w:noProof/>
          <w:color w:val="4A4849"/>
          <w:sz w:val="26"/>
          <w:szCs w:val="26"/>
        </w:rPr>
        <w:lastRenderedPageBreak/>
        <w:drawing>
          <wp:inline distT="0" distB="0" distL="0" distR="0">
            <wp:extent cx="5943600" cy="3966072"/>
            <wp:effectExtent l="19050" t="0" r="0" b="0"/>
            <wp:docPr id="12" name="Picture 12" descr="C:\Users\user\Desktop\wetransfer_pics_2023-02-20_1200(2)\_DSC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etransfer_pics_2023-02-20_1200(2)\_DSC989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211001" w:rsidRPr="00211001" w:rsidRDefault="004A0782" w:rsidP="00211001">
      <w:pPr>
        <w:jc w:val="both"/>
        <w:rPr>
          <w:rFonts w:ascii="Garamond" w:eastAsia="Times New Roman" w:hAnsi="Garamond" w:cs="Arial"/>
          <w:b/>
          <w:i/>
          <w:color w:val="4A4849"/>
        </w:rPr>
      </w:pPr>
      <w:r>
        <w:rPr>
          <w:rFonts w:ascii="Garamond" w:eastAsia="Times New Roman" w:hAnsi="Garamond" w:cs="Arial"/>
          <w:b/>
          <w:i/>
          <w:color w:val="4A4849"/>
        </w:rPr>
        <w:t xml:space="preserve">L-R: </w:t>
      </w:r>
      <w:r w:rsidR="00211001" w:rsidRPr="00211001">
        <w:rPr>
          <w:rFonts w:ascii="Garamond" w:eastAsia="Times New Roman" w:hAnsi="Garamond" w:cs="Arial"/>
          <w:b/>
          <w:i/>
          <w:color w:val="4A4849"/>
        </w:rPr>
        <w:t xml:space="preserve">PI, Dr. </w:t>
      </w:r>
      <w:proofErr w:type="spellStart"/>
      <w:r w:rsidR="00211001" w:rsidRPr="00211001">
        <w:rPr>
          <w:rFonts w:ascii="Garamond" w:eastAsia="Times New Roman" w:hAnsi="Garamond" w:cs="Arial"/>
          <w:b/>
          <w:i/>
          <w:color w:val="4A4849"/>
        </w:rPr>
        <w:t>Amulen</w:t>
      </w:r>
      <w:proofErr w:type="spellEnd"/>
      <w:r w:rsidR="00211001" w:rsidRPr="00211001">
        <w:rPr>
          <w:rFonts w:ascii="Garamond" w:eastAsia="Times New Roman" w:hAnsi="Garamond" w:cs="Arial"/>
          <w:b/>
          <w:i/>
          <w:color w:val="4A4849"/>
        </w:rPr>
        <w:t xml:space="preserve"> Deborah, Deputy Principal </w:t>
      </w:r>
      <w:proofErr w:type="spellStart"/>
      <w:r w:rsidR="00211001" w:rsidRPr="00211001">
        <w:rPr>
          <w:rFonts w:ascii="Garamond" w:eastAsia="Times New Roman" w:hAnsi="Garamond" w:cs="Arial"/>
          <w:b/>
          <w:i/>
          <w:color w:val="4A4849"/>
        </w:rPr>
        <w:t>Co</w:t>
      </w:r>
      <w:r>
        <w:rPr>
          <w:rFonts w:ascii="Garamond" w:eastAsia="Times New Roman" w:hAnsi="Garamond" w:cs="Arial"/>
          <w:b/>
          <w:i/>
          <w:color w:val="4A4849"/>
        </w:rPr>
        <w:t>VAB</w:t>
      </w:r>
      <w:proofErr w:type="spellEnd"/>
      <w:r w:rsidR="00211001" w:rsidRPr="00211001">
        <w:rPr>
          <w:rFonts w:ascii="Garamond" w:eastAsia="Times New Roman" w:hAnsi="Garamond" w:cs="Arial"/>
          <w:b/>
          <w:i/>
          <w:color w:val="4A4849"/>
        </w:rPr>
        <w:t xml:space="preserve"> Prof. </w:t>
      </w:r>
      <w:proofErr w:type="spellStart"/>
      <w:r w:rsidR="00211001" w:rsidRPr="00211001">
        <w:rPr>
          <w:rFonts w:ascii="Garamond" w:eastAsia="Times New Roman" w:hAnsi="Garamond" w:cs="Arial"/>
          <w:b/>
          <w:i/>
          <w:color w:val="4A4849"/>
        </w:rPr>
        <w:t>Acai</w:t>
      </w:r>
      <w:proofErr w:type="spellEnd"/>
      <w:r w:rsidR="00211001" w:rsidRPr="00211001">
        <w:rPr>
          <w:rFonts w:ascii="Garamond" w:eastAsia="Times New Roman" w:hAnsi="Garamond" w:cs="Arial"/>
          <w:b/>
          <w:i/>
          <w:color w:val="4A4849"/>
        </w:rPr>
        <w:t xml:space="preserve"> </w:t>
      </w:r>
      <w:proofErr w:type="spellStart"/>
      <w:r>
        <w:rPr>
          <w:rFonts w:ascii="Garamond" w:eastAsia="Times New Roman" w:hAnsi="Garamond" w:cs="Arial"/>
          <w:b/>
          <w:i/>
          <w:color w:val="4A4849"/>
        </w:rPr>
        <w:t>Okwee</w:t>
      </w:r>
      <w:proofErr w:type="spellEnd"/>
      <w:r>
        <w:rPr>
          <w:rFonts w:ascii="Garamond" w:eastAsia="Times New Roman" w:hAnsi="Garamond" w:cs="Arial"/>
          <w:b/>
          <w:i/>
          <w:color w:val="4A4849"/>
        </w:rPr>
        <w:t xml:space="preserve"> </w:t>
      </w:r>
      <w:r w:rsidR="00211001" w:rsidRPr="00211001">
        <w:rPr>
          <w:rFonts w:ascii="Garamond" w:eastAsia="Times New Roman" w:hAnsi="Garamond" w:cs="Arial"/>
          <w:b/>
          <w:i/>
          <w:color w:val="4A4849"/>
        </w:rPr>
        <w:t xml:space="preserve">and </w:t>
      </w:r>
      <w:r w:rsidR="00211001" w:rsidRPr="00211001">
        <w:rPr>
          <w:rFonts w:ascii="Garamond" w:hAnsi="Garamond"/>
          <w:b/>
          <w:i/>
        </w:rPr>
        <w:t xml:space="preserve">Prof. Eric </w:t>
      </w:r>
      <w:proofErr w:type="spellStart"/>
      <w:r w:rsidR="00211001" w:rsidRPr="00211001">
        <w:rPr>
          <w:rFonts w:ascii="Garamond" w:hAnsi="Garamond"/>
          <w:b/>
          <w:i/>
        </w:rPr>
        <w:t>Benbow</w:t>
      </w:r>
      <w:proofErr w:type="spellEnd"/>
      <w:r>
        <w:rPr>
          <w:rFonts w:ascii="Garamond" w:hAnsi="Garamond"/>
          <w:b/>
          <w:i/>
        </w:rPr>
        <w:t xml:space="preserve"> </w:t>
      </w:r>
      <w:r w:rsidRPr="004A0782">
        <w:rPr>
          <w:rFonts w:ascii="Garamond" w:hAnsi="Garamond"/>
          <w:b/>
          <w:i/>
        </w:rPr>
        <w:t>from Michigan State University</w:t>
      </w:r>
      <w:r>
        <w:rPr>
          <w:rFonts w:ascii="Garamond" w:hAnsi="Garamond"/>
          <w:b/>
          <w:i/>
        </w:rPr>
        <w:t>.</w:t>
      </w:r>
    </w:p>
    <w:p w:rsidR="0038400B" w:rsidRDefault="0038400B" w:rsidP="00474670">
      <w:pPr>
        <w:jc w:val="both"/>
        <w:rPr>
          <w:rFonts w:ascii="Garamond" w:eastAsia="Times New Roman" w:hAnsi="Garamond" w:cs="Arial"/>
          <w:color w:val="4A4849"/>
          <w:sz w:val="26"/>
          <w:szCs w:val="26"/>
        </w:rPr>
      </w:pPr>
      <w:r w:rsidRPr="00CC219D">
        <w:rPr>
          <w:rFonts w:ascii="Garamond" w:eastAsia="Times New Roman" w:hAnsi="Garamond" w:cs="Arial"/>
          <w:color w:val="4A4849"/>
          <w:sz w:val="26"/>
          <w:szCs w:val="26"/>
        </w:rPr>
        <w:t xml:space="preserve">The </w:t>
      </w:r>
      <w:r w:rsidR="00BC0B5F" w:rsidRPr="00CC219D">
        <w:rPr>
          <w:rFonts w:ascii="Garamond" w:eastAsia="Times New Roman" w:hAnsi="Garamond" w:cs="Arial"/>
          <w:color w:val="4A4849"/>
          <w:sz w:val="26"/>
          <w:szCs w:val="26"/>
        </w:rPr>
        <w:t>project isintended</w:t>
      </w:r>
      <w:r w:rsidRPr="00CC219D">
        <w:rPr>
          <w:rFonts w:ascii="Garamond" w:eastAsia="Times New Roman" w:hAnsi="Garamond" w:cs="Arial"/>
          <w:color w:val="4A4849"/>
          <w:sz w:val="26"/>
          <w:szCs w:val="26"/>
        </w:rPr>
        <w:t xml:space="preserve"> to assess </w:t>
      </w:r>
      <w:r w:rsidR="00BC0B5F" w:rsidRPr="00CC219D">
        <w:rPr>
          <w:rFonts w:ascii="Garamond" w:eastAsia="Times New Roman" w:hAnsi="Garamond" w:cs="Arial"/>
          <w:color w:val="4A4849"/>
          <w:sz w:val="26"/>
          <w:szCs w:val="26"/>
        </w:rPr>
        <w:t>the impact of COVID-</w:t>
      </w:r>
      <w:r w:rsidRPr="00CC219D">
        <w:rPr>
          <w:rFonts w:ascii="Garamond" w:eastAsia="Times New Roman" w:hAnsi="Garamond" w:cs="Arial"/>
          <w:color w:val="4A4849"/>
          <w:sz w:val="26"/>
          <w:szCs w:val="26"/>
        </w:rPr>
        <w:t>19 on</w:t>
      </w:r>
      <w:r w:rsidR="003C7C5C" w:rsidRPr="00CC219D">
        <w:rPr>
          <w:rFonts w:ascii="Garamond" w:eastAsia="Times New Roman" w:hAnsi="Garamond" w:cs="Arial"/>
          <w:color w:val="4A4849"/>
          <w:sz w:val="26"/>
          <w:szCs w:val="26"/>
        </w:rPr>
        <w:t xml:space="preserve"> livestock feed protein source </w:t>
      </w:r>
      <w:r w:rsidRPr="00CC219D">
        <w:rPr>
          <w:rFonts w:ascii="Garamond" w:eastAsia="Times New Roman" w:hAnsi="Garamond" w:cs="Arial"/>
          <w:color w:val="4A4849"/>
          <w:sz w:val="26"/>
          <w:szCs w:val="26"/>
        </w:rPr>
        <w:t>to map out actors i</w:t>
      </w:r>
      <w:r w:rsidR="00B31CA9">
        <w:rPr>
          <w:rFonts w:ascii="Garamond" w:eastAsia="Times New Roman" w:hAnsi="Garamond" w:cs="Arial"/>
          <w:color w:val="4A4849"/>
          <w:sz w:val="26"/>
          <w:szCs w:val="26"/>
        </w:rPr>
        <w:t xml:space="preserve">n the BSFL value chains in </w:t>
      </w:r>
      <w:proofErr w:type="spellStart"/>
      <w:r w:rsidR="00B31CA9">
        <w:rPr>
          <w:rFonts w:ascii="Garamond" w:eastAsia="Times New Roman" w:hAnsi="Garamond" w:cs="Arial"/>
          <w:color w:val="4A4849"/>
          <w:sz w:val="26"/>
          <w:szCs w:val="26"/>
        </w:rPr>
        <w:t>Peri</w:t>
      </w:r>
      <w:proofErr w:type="spellEnd"/>
      <w:r w:rsidR="00B31CA9">
        <w:rPr>
          <w:rFonts w:ascii="Garamond" w:eastAsia="Times New Roman" w:hAnsi="Garamond" w:cs="Arial"/>
          <w:color w:val="4A4849"/>
          <w:sz w:val="26"/>
          <w:szCs w:val="26"/>
        </w:rPr>
        <w:t>-</w:t>
      </w:r>
      <w:r w:rsidRPr="00CC219D">
        <w:rPr>
          <w:rFonts w:ascii="Garamond" w:eastAsia="Times New Roman" w:hAnsi="Garamond" w:cs="Arial"/>
          <w:color w:val="4A4849"/>
          <w:sz w:val="26"/>
          <w:szCs w:val="26"/>
        </w:rPr>
        <w:t xml:space="preserve">Urban Kampala and to assess the quality and safety of BSF </w:t>
      </w:r>
      <w:r w:rsidR="00C235EC" w:rsidRPr="00CC219D">
        <w:rPr>
          <w:rFonts w:ascii="Garamond" w:eastAsia="Times New Roman" w:hAnsi="Garamond" w:cs="Arial"/>
          <w:color w:val="4A4849"/>
          <w:sz w:val="26"/>
          <w:szCs w:val="26"/>
        </w:rPr>
        <w:t xml:space="preserve">larvae reared.  It </w:t>
      </w:r>
      <w:r w:rsidR="00BC0B5F" w:rsidRPr="00CC219D">
        <w:rPr>
          <w:rFonts w:ascii="Garamond" w:eastAsia="Times New Roman" w:hAnsi="Garamond" w:cs="Arial"/>
          <w:color w:val="4A4849"/>
          <w:sz w:val="26"/>
          <w:szCs w:val="26"/>
        </w:rPr>
        <w:t>is also</w:t>
      </w:r>
      <w:r w:rsidR="00C235EC" w:rsidRPr="00CC219D">
        <w:rPr>
          <w:rFonts w:ascii="Garamond" w:eastAsia="Times New Roman" w:hAnsi="Garamond" w:cs="Arial"/>
          <w:color w:val="4A4849"/>
          <w:sz w:val="26"/>
          <w:szCs w:val="26"/>
        </w:rPr>
        <w:t xml:space="preserve"> intended to bui</w:t>
      </w:r>
      <w:r w:rsidR="00BC0B5F" w:rsidRPr="00CC219D">
        <w:rPr>
          <w:rFonts w:ascii="Garamond" w:eastAsia="Times New Roman" w:hAnsi="Garamond" w:cs="Arial"/>
          <w:color w:val="4A4849"/>
          <w:sz w:val="26"/>
          <w:szCs w:val="26"/>
        </w:rPr>
        <w:t xml:space="preserve">ld the capacity of </w:t>
      </w:r>
      <w:r w:rsidR="00C235EC" w:rsidRPr="00CC219D">
        <w:rPr>
          <w:rFonts w:ascii="Garamond" w:eastAsia="Times New Roman" w:hAnsi="Garamond" w:cs="Arial"/>
          <w:color w:val="4A4849"/>
          <w:sz w:val="26"/>
          <w:szCs w:val="26"/>
        </w:rPr>
        <w:t xml:space="preserve">women and youth in small scale commercial BSFL farming in the Districts of </w:t>
      </w:r>
      <w:proofErr w:type="spellStart"/>
      <w:r w:rsidR="00C235EC" w:rsidRPr="00CC219D">
        <w:rPr>
          <w:rFonts w:ascii="Garamond" w:eastAsia="Times New Roman" w:hAnsi="Garamond" w:cs="Arial"/>
          <w:color w:val="4A4849"/>
          <w:sz w:val="26"/>
          <w:szCs w:val="26"/>
        </w:rPr>
        <w:t>Mpigi</w:t>
      </w:r>
      <w:proofErr w:type="spellEnd"/>
      <w:r w:rsidR="00C235EC" w:rsidRPr="00CC219D">
        <w:rPr>
          <w:rFonts w:ascii="Garamond" w:eastAsia="Times New Roman" w:hAnsi="Garamond" w:cs="Arial"/>
          <w:color w:val="4A4849"/>
          <w:sz w:val="26"/>
          <w:szCs w:val="26"/>
        </w:rPr>
        <w:t xml:space="preserve">, </w:t>
      </w:r>
      <w:proofErr w:type="spellStart"/>
      <w:r w:rsidR="00C235EC" w:rsidRPr="00CC219D">
        <w:rPr>
          <w:rFonts w:ascii="Garamond" w:eastAsia="Times New Roman" w:hAnsi="Garamond" w:cs="Arial"/>
          <w:color w:val="4A4849"/>
          <w:sz w:val="26"/>
          <w:szCs w:val="26"/>
        </w:rPr>
        <w:t>Wakiso</w:t>
      </w:r>
      <w:proofErr w:type="spellEnd"/>
      <w:r w:rsidR="00C235EC" w:rsidRPr="00CC219D">
        <w:rPr>
          <w:rFonts w:ascii="Garamond" w:eastAsia="Times New Roman" w:hAnsi="Garamond" w:cs="Arial"/>
          <w:color w:val="4A4849"/>
          <w:sz w:val="26"/>
          <w:szCs w:val="26"/>
        </w:rPr>
        <w:t xml:space="preserve">, </w:t>
      </w:r>
      <w:proofErr w:type="spellStart"/>
      <w:r w:rsidR="00C235EC" w:rsidRPr="00CC219D">
        <w:rPr>
          <w:rFonts w:ascii="Garamond" w:eastAsia="Times New Roman" w:hAnsi="Garamond" w:cs="Arial"/>
          <w:color w:val="4A4849"/>
          <w:sz w:val="26"/>
          <w:szCs w:val="26"/>
        </w:rPr>
        <w:t>Mukono</w:t>
      </w:r>
      <w:proofErr w:type="spellEnd"/>
      <w:r w:rsidR="00C235EC" w:rsidRPr="00CC219D">
        <w:rPr>
          <w:rFonts w:ascii="Garamond" w:eastAsia="Times New Roman" w:hAnsi="Garamond" w:cs="Arial"/>
          <w:color w:val="4A4849"/>
          <w:sz w:val="26"/>
          <w:szCs w:val="26"/>
        </w:rPr>
        <w:t xml:space="preserve"> Entebbe and </w:t>
      </w:r>
      <w:proofErr w:type="spellStart"/>
      <w:r w:rsidR="00C235EC" w:rsidRPr="00CC219D">
        <w:rPr>
          <w:rFonts w:ascii="Garamond" w:eastAsia="Times New Roman" w:hAnsi="Garamond" w:cs="Arial"/>
          <w:color w:val="4A4849"/>
          <w:sz w:val="26"/>
          <w:szCs w:val="26"/>
        </w:rPr>
        <w:t>Luweero</w:t>
      </w:r>
      <w:proofErr w:type="spellEnd"/>
      <w:r w:rsidR="00C235EC" w:rsidRPr="00CC219D">
        <w:rPr>
          <w:rFonts w:ascii="Garamond" w:eastAsia="Times New Roman" w:hAnsi="Garamond" w:cs="Arial"/>
          <w:color w:val="4A4849"/>
          <w:sz w:val="26"/>
          <w:szCs w:val="26"/>
        </w:rPr>
        <w:t>.</w:t>
      </w:r>
    </w:p>
    <w:p w:rsidR="00BC11D3" w:rsidRDefault="00BC11D3" w:rsidP="00474670">
      <w:pPr>
        <w:jc w:val="both"/>
        <w:rPr>
          <w:rFonts w:ascii="Garamond" w:eastAsia="Times New Roman" w:hAnsi="Garamond" w:cs="Arial"/>
          <w:color w:val="4A4849"/>
          <w:sz w:val="26"/>
          <w:szCs w:val="26"/>
        </w:rPr>
      </w:pPr>
      <w:r w:rsidRPr="00BC11D3">
        <w:rPr>
          <w:rFonts w:ascii="Garamond" w:eastAsia="Times New Roman" w:hAnsi="Garamond" w:cs="Arial"/>
          <w:noProof/>
          <w:color w:val="4A4849"/>
          <w:sz w:val="26"/>
          <w:szCs w:val="26"/>
        </w:rPr>
        <w:lastRenderedPageBreak/>
        <w:drawing>
          <wp:inline distT="0" distB="0" distL="0" distR="0">
            <wp:extent cx="5943600" cy="3966072"/>
            <wp:effectExtent l="19050" t="0" r="0" b="0"/>
            <wp:docPr id="5" name="Picture 5" descr="C:\Users\user\Desktop\wetransfer_pics_2023-02-20_1200(2)\_DSC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transfer_pics_2023-02-20_1200(2)\_DSC994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BC11D3" w:rsidRDefault="00BC11D3" w:rsidP="00474670">
      <w:pPr>
        <w:jc w:val="both"/>
        <w:rPr>
          <w:rFonts w:ascii="Garamond" w:eastAsia="Times New Roman" w:hAnsi="Garamond" w:cs="Arial"/>
          <w:color w:val="4A4849"/>
          <w:sz w:val="26"/>
          <w:szCs w:val="26"/>
        </w:rPr>
      </w:pPr>
      <w:r w:rsidRPr="00BC11D3">
        <w:rPr>
          <w:rFonts w:ascii="Garamond" w:eastAsia="Times New Roman" w:hAnsi="Garamond" w:cs="Arial"/>
          <w:noProof/>
          <w:color w:val="4A4849"/>
          <w:sz w:val="26"/>
          <w:szCs w:val="26"/>
        </w:rPr>
        <w:drawing>
          <wp:inline distT="0" distB="0" distL="0" distR="0">
            <wp:extent cx="5943600" cy="3966072"/>
            <wp:effectExtent l="19050" t="0" r="0" b="0"/>
            <wp:docPr id="6" name="Picture 6" descr="C:\Users\user\Desktop\wetransfer_pics_2023-02-20_1200(2)\_DSC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etransfer_pics_2023-02-20_1200(2)\_DSC991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BC11D3" w:rsidRPr="00BC11D3" w:rsidRDefault="00BC11D3" w:rsidP="00474670">
      <w:pPr>
        <w:jc w:val="both"/>
        <w:rPr>
          <w:rFonts w:ascii="Garamond" w:eastAsia="Times New Roman" w:hAnsi="Garamond" w:cs="Arial"/>
          <w:b/>
          <w:i/>
          <w:color w:val="4A4849"/>
        </w:rPr>
      </w:pPr>
      <w:r w:rsidRPr="00BC11D3">
        <w:rPr>
          <w:rFonts w:ascii="Garamond" w:eastAsia="Times New Roman" w:hAnsi="Garamond" w:cs="Arial"/>
          <w:b/>
          <w:i/>
          <w:color w:val="4A4849"/>
        </w:rPr>
        <w:lastRenderedPageBreak/>
        <w:t>Participants listen attentively to the proceedings</w:t>
      </w:r>
      <w:r w:rsidR="004A0782">
        <w:rPr>
          <w:rFonts w:ascii="Garamond" w:eastAsia="Times New Roman" w:hAnsi="Garamond" w:cs="Arial"/>
          <w:b/>
          <w:i/>
          <w:color w:val="4A4849"/>
        </w:rPr>
        <w:t>.</w:t>
      </w:r>
      <w:r w:rsidRPr="00BC11D3">
        <w:rPr>
          <w:rFonts w:ascii="Garamond" w:eastAsia="Times New Roman" w:hAnsi="Garamond" w:cs="Arial"/>
          <w:b/>
          <w:i/>
          <w:color w:val="4A4849"/>
        </w:rPr>
        <w:t xml:space="preserve"> </w:t>
      </w:r>
    </w:p>
    <w:p w:rsidR="00CF02A9" w:rsidRPr="00CC219D" w:rsidRDefault="00C235EC" w:rsidP="00474670">
      <w:pPr>
        <w:jc w:val="both"/>
        <w:rPr>
          <w:rFonts w:ascii="Garamond" w:hAnsi="Garamond"/>
          <w:sz w:val="26"/>
          <w:szCs w:val="26"/>
        </w:rPr>
      </w:pPr>
      <w:r w:rsidRPr="00CC219D">
        <w:rPr>
          <w:rFonts w:ascii="Garamond" w:eastAsia="Times New Roman" w:hAnsi="Garamond" w:cs="Arial"/>
          <w:color w:val="4A4849"/>
          <w:sz w:val="26"/>
          <w:szCs w:val="26"/>
        </w:rPr>
        <w:t xml:space="preserve">The collaborating Institutions include </w:t>
      </w:r>
      <w:proofErr w:type="spellStart"/>
      <w:r w:rsidRPr="00CC219D">
        <w:rPr>
          <w:rFonts w:ascii="Garamond" w:eastAsia="Times New Roman" w:hAnsi="Garamond" w:cs="Arial"/>
          <w:color w:val="4A4849"/>
          <w:sz w:val="26"/>
          <w:szCs w:val="26"/>
        </w:rPr>
        <w:t>Makerere</w:t>
      </w:r>
      <w:proofErr w:type="spellEnd"/>
      <w:r w:rsidRPr="00CC219D">
        <w:rPr>
          <w:rFonts w:ascii="Garamond" w:eastAsia="Times New Roman" w:hAnsi="Garamond" w:cs="Arial"/>
          <w:color w:val="4A4849"/>
          <w:sz w:val="26"/>
          <w:szCs w:val="26"/>
        </w:rPr>
        <w:t xml:space="preserve"> University, </w:t>
      </w:r>
      <w:r w:rsidR="00B8519E" w:rsidRPr="00CC219D">
        <w:rPr>
          <w:rFonts w:ascii="Garamond" w:eastAsia="Times New Roman" w:hAnsi="Garamond" w:cs="Arial"/>
          <w:color w:val="4A4849"/>
          <w:sz w:val="26"/>
          <w:szCs w:val="26"/>
        </w:rPr>
        <w:t>Michigan</w:t>
      </w:r>
      <w:r w:rsidR="00596841">
        <w:rPr>
          <w:rFonts w:ascii="Garamond" w:eastAsia="Times New Roman" w:hAnsi="Garamond" w:cs="Arial"/>
          <w:color w:val="4A4849"/>
          <w:sz w:val="26"/>
          <w:szCs w:val="26"/>
        </w:rPr>
        <w:t xml:space="preserve"> </w:t>
      </w:r>
      <w:r w:rsidR="00B8519E" w:rsidRPr="00CC219D">
        <w:rPr>
          <w:rFonts w:ascii="Garamond" w:eastAsia="Times New Roman" w:hAnsi="Garamond" w:cs="Arial"/>
          <w:color w:val="4A4849"/>
          <w:sz w:val="26"/>
          <w:szCs w:val="26"/>
        </w:rPr>
        <w:t>State</w:t>
      </w:r>
      <w:r w:rsidR="00596841">
        <w:rPr>
          <w:rFonts w:ascii="Garamond" w:eastAsia="Times New Roman" w:hAnsi="Garamond" w:cs="Arial"/>
          <w:color w:val="4A4849"/>
          <w:sz w:val="26"/>
          <w:szCs w:val="26"/>
        </w:rPr>
        <w:t xml:space="preserve"> </w:t>
      </w:r>
      <w:r w:rsidR="00B8519E" w:rsidRPr="00CC219D">
        <w:rPr>
          <w:rFonts w:ascii="Garamond" w:eastAsia="Times New Roman" w:hAnsi="Garamond" w:cs="Arial"/>
          <w:color w:val="4A4849"/>
          <w:sz w:val="26"/>
          <w:szCs w:val="26"/>
        </w:rPr>
        <w:t>University</w:t>
      </w:r>
      <w:r w:rsidRPr="00CC219D">
        <w:rPr>
          <w:rFonts w:ascii="Garamond" w:eastAsia="Times New Roman" w:hAnsi="Garamond" w:cs="Arial"/>
          <w:color w:val="4A4849"/>
          <w:sz w:val="26"/>
          <w:szCs w:val="26"/>
        </w:rPr>
        <w:t xml:space="preserve"> and the Centre for Insect research and Development (CIRD), which has</w:t>
      </w:r>
      <w:r w:rsidR="00B8519E" w:rsidRPr="00CC219D">
        <w:rPr>
          <w:rFonts w:ascii="Garamond" w:eastAsia="Times New Roman" w:hAnsi="Garamond" w:cs="Arial"/>
          <w:color w:val="4A4849"/>
          <w:sz w:val="26"/>
          <w:szCs w:val="26"/>
        </w:rPr>
        <w:t xml:space="preserve"> since 2019 piloted</w:t>
      </w:r>
      <w:r w:rsidR="0038400B" w:rsidRPr="00CC219D">
        <w:rPr>
          <w:rFonts w:ascii="Garamond" w:eastAsia="Times New Roman" w:hAnsi="Garamond" w:cs="Arial"/>
          <w:color w:val="4A4849"/>
          <w:sz w:val="26"/>
          <w:szCs w:val="26"/>
        </w:rPr>
        <w:t xml:space="preserve"> small-scale commercial BSFL farming under t</w:t>
      </w:r>
      <w:r w:rsidR="00B8519E" w:rsidRPr="00CC219D">
        <w:rPr>
          <w:rFonts w:ascii="Garamond" w:eastAsia="Times New Roman" w:hAnsi="Garamond" w:cs="Arial"/>
          <w:color w:val="4A4849"/>
          <w:sz w:val="26"/>
          <w:szCs w:val="26"/>
        </w:rPr>
        <w:t>he leadership of the Principal I</w:t>
      </w:r>
      <w:r w:rsidR="0038400B" w:rsidRPr="00CC219D">
        <w:rPr>
          <w:rFonts w:ascii="Garamond" w:eastAsia="Times New Roman" w:hAnsi="Garamond" w:cs="Arial"/>
          <w:color w:val="4A4849"/>
          <w:sz w:val="26"/>
          <w:szCs w:val="26"/>
        </w:rPr>
        <w:t xml:space="preserve">nvestigator on this project, Dr. Amulen. The major milestones achieved by CIRD in the pilot phase include setting up a small-scale BSFL unit producing one ton of BSFL weekly, supporting establishment of 100 BSF farming business, establishing market channels for both BSF equipment and breeding seeds such as eggs and pupae, </w:t>
      </w:r>
      <w:r w:rsidR="00A2117A" w:rsidRPr="00CC219D">
        <w:rPr>
          <w:rFonts w:ascii="Garamond" w:eastAsia="Times New Roman" w:hAnsi="Garamond" w:cs="Arial"/>
          <w:color w:val="4A4849"/>
          <w:sz w:val="26"/>
          <w:szCs w:val="26"/>
        </w:rPr>
        <w:t xml:space="preserve">as well as </w:t>
      </w:r>
      <w:r w:rsidR="0038400B" w:rsidRPr="00CC219D">
        <w:rPr>
          <w:rFonts w:ascii="Garamond" w:eastAsia="Times New Roman" w:hAnsi="Garamond" w:cs="Arial"/>
          <w:color w:val="4A4849"/>
          <w:sz w:val="26"/>
          <w:szCs w:val="26"/>
        </w:rPr>
        <w:t>creating demand for dry BSFL among poultry and</w:t>
      </w:r>
      <w:r w:rsidRPr="00CC219D">
        <w:rPr>
          <w:rFonts w:ascii="Garamond" w:eastAsia="Times New Roman" w:hAnsi="Garamond" w:cs="Arial"/>
          <w:color w:val="4A4849"/>
          <w:sz w:val="26"/>
          <w:szCs w:val="26"/>
        </w:rPr>
        <w:t xml:space="preserve"> animal</w:t>
      </w:r>
      <w:r w:rsidR="003C7C5C" w:rsidRPr="00CC219D">
        <w:rPr>
          <w:rFonts w:ascii="Garamond" w:eastAsia="Times New Roman" w:hAnsi="Garamond" w:cs="Arial"/>
          <w:color w:val="4A4849"/>
          <w:sz w:val="26"/>
          <w:szCs w:val="26"/>
        </w:rPr>
        <w:t xml:space="preserve"> farmers</w:t>
      </w:r>
      <w:r w:rsidRPr="00CC219D">
        <w:rPr>
          <w:rFonts w:ascii="Garamond" w:eastAsia="Times New Roman" w:hAnsi="Garamond" w:cs="Arial"/>
          <w:color w:val="4A4849"/>
          <w:sz w:val="26"/>
          <w:szCs w:val="26"/>
        </w:rPr>
        <w:t>.</w:t>
      </w:r>
    </w:p>
    <w:p w:rsidR="00E26816" w:rsidRPr="00CC219D" w:rsidRDefault="00B8519E" w:rsidP="00474670">
      <w:pPr>
        <w:jc w:val="both"/>
        <w:rPr>
          <w:rFonts w:ascii="Garamond" w:hAnsi="Garamond"/>
          <w:sz w:val="26"/>
          <w:szCs w:val="26"/>
        </w:rPr>
      </w:pPr>
      <w:r w:rsidRPr="00CC219D">
        <w:rPr>
          <w:rFonts w:ascii="Garamond" w:hAnsi="Garamond"/>
          <w:sz w:val="26"/>
          <w:szCs w:val="26"/>
        </w:rPr>
        <w:t>In the course o</w:t>
      </w:r>
      <w:r w:rsidR="00CF34E8" w:rsidRPr="00CC219D">
        <w:rPr>
          <w:rFonts w:ascii="Garamond" w:hAnsi="Garamond"/>
          <w:sz w:val="26"/>
          <w:szCs w:val="26"/>
        </w:rPr>
        <w:t xml:space="preserve">f implementing the project, entomologists </w:t>
      </w:r>
      <w:r w:rsidRPr="00CC219D">
        <w:rPr>
          <w:rFonts w:ascii="Garamond" w:hAnsi="Garamond"/>
          <w:sz w:val="26"/>
          <w:szCs w:val="26"/>
        </w:rPr>
        <w:t xml:space="preserve">from </w:t>
      </w:r>
      <w:r w:rsidR="003C7C5C" w:rsidRPr="00CC219D">
        <w:rPr>
          <w:rFonts w:ascii="Garamond" w:hAnsi="Garamond"/>
          <w:sz w:val="26"/>
          <w:szCs w:val="26"/>
        </w:rPr>
        <w:t xml:space="preserve">selected </w:t>
      </w:r>
      <w:r w:rsidR="00CF34E8" w:rsidRPr="00CC219D">
        <w:rPr>
          <w:rFonts w:ascii="Garamond" w:hAnsi="Garamond"/>
          <w:sz w:val="26"/>
          <w:szCs w:val="26"/>
        </w:rPr>
        <w:t xml:space="preserve">Districts </w:t>
      </w:r>
      <w:r w:rsidR="00A2117A" w:rsidRPr="00CC219D">
        <w:rPr>
          <w:rFonts w:ascii="Garamond" w:hAnsi="Garamond"/>
          <w:sz w:val="26"/>
          <w:szCs w:val="26"/>
        </w:rPr>
        <w:t xml:space="preserve">will </w:t>
      </w:r>
      <w:r w:rsidR="00C235EC" w:rsidRPr="00CC219D">
        <w:rPr>
          <w:rFonts w:ascii="Garamond" w:hAnsi="Garamond"/>
          <w:sz w:val="26"/>
          <w:szCs w:val="26"/>
        </w:rPr>
        <w:t>support</w:t>
      </w:r>
      <w:r w:rsidR="00596841">
        <w:rPr>
          <w:rFonts w:ascii="Garamond" w:hAnsi="Garamond"/>
          <w:sz w:val="26"/>
          <w:szCs w:val="26"/>
        </w:rPr>
        <w:t xml:space="preserve"> </w:t>
      </w:r>
      <w:r w:rsidR="00A2117A" w:rsidRPr="00CC219D">
        <w:rPr>
          <w:rFonts w:ascii="Garamond" w:hAnsi="Garamond"/>
          <w:sz w:val="26"/>
          <w:szCs w:val="26"/>
        </w:rPr>
        <w:t xml:space="preserve">the identification of </w:t>
      </w:r>
      <w:r w:rsidR="00C235EC" w:rsidRPr="00CC219D">
        <w:rPr>
          <w:rFonts w:ascii="Garamond" w:hAnsi="Garamond"/>
          <w:sz w:val="26"/>
          <w:szCs w:val="26"/>
        </w:rPr>
        <w:t xml:space="preserve">farmers willing </w:t>
      </w:r>
      <w:r w:rsidR="00CF34E8" w:rsidRPr="00CC219D">
        <w:rPr>
          <w:rFonts w:ascii="Garamond" w:hAnsi="Garamond"/>
          <w:sz w:val="26"/>
          <w:szCs w:val="26"/>
        </w:rPr>
        <w:t>to start</w:t>
      </w:r>
      <w:r w:rsidR="00C235EC" w:rsidRPr="00CC219D">
        <w:rPr>
          <w:rFonts w:ascii="Garamond" w:hAnsi="Garamond"/>
          <w:sz w:val="26"/>
          <w:szCs w:val="26"/>
        </w:rPr>
        <w:t xml:space="preserve"> BSF </w:t>
      </w:r>
      <w:r w:rsidR="002152CB" w:rsidRPr="00CC219D">
        <w:rPr>
          <w:rFonts w:ascii="Garamond" w:hAnsi="Garamond"/>
          <w:sz w:val="26"/>
          <w:szCs w:val="26"/>
        </w:rPr>
        <w:t xml:space="preserve">farming and serve as focal point persons in the </w:t>
      </w:r>
      <w:r w:rsidR="00E26816" w:rsidRPr="00CC219D">
        <w:rPr>
          <w:rFonts w:ascii="Garamond" w:hAnsi="Garamond"/>
          <w:sz w:val="26"/>
          <w:szCs w:val="26"/>
        </w:rPr>
        <w:t xml:space="preserve">baseline study. </w:t>
      </w:r>
      <w:r w:rsidR="00CF34E8" w:rsidRPr="00CC219D">
        <w:rPr>
          <w:rFonts w:ascii="Garamond" w:hAnsi="Garamond"/>
          <w:sz w:val="26"/>
          <w:szCs w:val="26"/>
        </w:rPr>
        <w:t xml:space="preserve">The other planned activities include three field questionnaire surveys, seven training workshops for commercial BSL farming to be conducted at CIRD, Laboratory analysis of </w:t>
      </w:r>
      <w:r w:rsidR="00A055B4" w:rsidRPr="00CC219D">
        <w:rPr>
          <w:rFonts w:ascii="Garamond" w:hAnsi="Garamond"/>
          <w:sz w:val="26"/>
          <w:szCs w:val="26"/>
        </w:rPr>
        <w:t>BSFL for</w:t>
      </w:r>
      <w:r w:rsidR="00CF34E8" w:rsidRPr="00CC219D">
        <w:rPr>
          <w:rFonts w:ascii="Garamond" w:hAnsi="Garamond"/>
          <w:sz w:val="26"/>
          <w:szCs w:val="26"/>
        </w:rPr>
        <w:t xml:space="preserve"> nutritional content and </w:t>
      </w:r>
      <w:r w:rsidR="00A055B4" w:rsidRPr="00CC219D">
        <w:rPr>
          <w:rFonts w:ascii="Garamond" w:hAnsi="Garamond"/>
          <w:sz w:val="26"/>
          <w:szCs w:val="26"/>
        </w:rPr>
        <w:t>safety,</w:t>
      </w:r>
      <w:r w:rsidR="00CF34E8" w:rsidRPr="00CC219D">
        <w:rPr>
          <w:rFonts w:ascii="Garamond" w:hAnsi="Garamond"/>
          <w:sz w:val="26"/>
          <w:szCs w:val="26"/>
        </w:rPr>
        <w:t xml:space="preserve"> feeding experimentation and determining the performance of </w:t>
      </w:r>
      <w:r w:rsidR="00596841">
        <w:rPr>
          <w:rFonts w:ascii="Garamond" w:hAnsi="Garamond"/>
          <w:sz w:val="26"/>
          <w:szCs w:val="26"/>
        </w:rPr>
        <w:t>Black Soldier Fly L</w:t>
      </w:r>
      <w:r w:rsidR="00CF34E8" w:rsidRPr="00CC219D">
        <w:rPr>
          <w:rFonts w:ascii="Garamond" w:hAnsi="Garamond"/>
          <w:sz w:val="26"/>
          <w:szCs w:val="26"/>
        </w:rPr>
        <w:t>arvae</w:t>
      </w:r>
      <w:r w:rsidR="00596841">
        <w:rPr>
          <w:rFonts w:ascii="Garamond" w:hAnsi="Garamond"/>
          <w:sz w:val="26"/>
          <w:szCs w:val="26"/>
        </w:rPr>
        <w:t>-</w:t>
      </w:r>
      <w:r w:rsidR="00A055B4" w:rsidRPr="00CC219D">
        <w:rPr>
          <w:rFonts w:ascii="Garamond" w:hAnsi="Garamond"/>
          <w:sz w:val="26"/>
          <w:szCs w:val="26"/>
        </w:rPr>
        <w:t>based feed in broiler chicken as well as a dissemination workshop.</w:t>
      </w:r>
    </w:p>
    <w:p w:rsidR="00AC1119" w:rsidRDefault="00AC1119" w:rsidP="00997232">
      <w:pPr>
        <w:rPr>
          <w:rFonts w:ascii="Garamond" w:hAnsi="Garamond"/>
          <w:sz w:val="26"/>
          <w:szCs w:val="26"/>
        </w:rPr>
      </w:pPr>
      <w:r w:rsidRPr="00CC219D">
        <w:rPr>
          <w:rFonts w:ascii="Garamond" w:hAnsi="Garamond"/>
          <w:sz w:val="26"/>
          <w:szCs w:val="26"/>
        </w:rPr>
        <w:t xml:space="preserve">Dr. </w:t>
      </w:r>
      <w:proofErr w:type="spellStart"/>
      <w:r w:rsidRPr="00CC219D">
        <w:rPr>
          <w:rFonts w:ascii="Garamond" w:hAnsi="Garamond"/>
          <w:sz w:val="26"/>
          <w:szCs w:val="26"/>
        </w:rPr>
        <w:t>Vudriko</w:t>
      </w:r>
      <w:proofErr w:type="spellEnd"/>
      <w:r w:rsidRPr="00CC219D">
        <w:rPr>
          <w:rFonts w:ascii="Garamond" w:hAnsi="Garamond"/>
          <w:sz w:val="26"/>
          <w:szCs w:val="26"/>
        </w:rPr>
        <w:t xml:space="preserve"> Patrick the Co-PI while giving his reflections on the BSFL enterprise pointed out the need to</w:t>
      </w:r>
      <w:r w:rsidR="003C7C5C" w:rsidRPr="00CC219D">
        <w:rPr>
          <w:rFonts w:ascii="Garamond" w:hAnsi="Garamond"/>
          <w:sz w:val="26"/>
          <w:szCs w:val="26"/>
        </w:rPr>
        <w:t xml:space="preserve"> seriously </w:t>
      </w:r>
      <w:r w:rsidR="00997232" w:rsidRPr="00CC219D">
        <w:rPr>
          <w:rFonts w:ascii="Garamond" w:hAnsi="Garamond"/>
          <w:sz w:val="26"/>
          <w:szCs w:val="26"/>
        </w:rPr>
        <w:t>consider sustainability</w:t>
      </w:r>
      <w:r w:rsidRPr="00CC219D">
        <w:rPr>
          <w:rFonts w:ascii="Garamond" w:hAnsi="Garamond"/>
          <w:sz w:val="26"/>
          <w:szCs w:val="26"/>
        </w:rPr>
        <w:t xml:space="preserve"> and the economics</w:t>
      </w:r>
      <w:r w:rsidR="00997232" w:rsidRPr="00CC219D">
        <w:rPr>
          <w:rFonts w:ascii="Garamond" w:hAnsi="Garamond"/>
          <w:sz w:val="26"/>
          <w:szCs w:val="26"/>
        </w:rPr>
        <w:t xml:space="preserve"> of the enterprise</w:t>
      </w:r>
      <w:r w:rsidRPr="00CC219D">
        <w:rPr>
          <w:rFonts w:ascii="Garamond" w:hAnsi="Garamond"/>
          <w:sz w:val="26"/>
          <w:szCs w:val="26"/>
        </w:rPr>
        <w:t xml:space="preserve">, the </w:t>
      </w:r>
      <w:r w:rsidR="00997232" w:rsidRPr="00CC219D">
        <w:rPr>
          <w:rFonts w:ascii="Garamond" w:hAnsi="Garamond"/>
          <w:sz w:val="26"/>
          <w:szCs w:val="26"/>
        </w:rPr>
        <w:t>alternative</w:t>
      </w:r>
      <w:r w:rsidRPr="00CC219D">
        <w:rPr>
          <w:rFonts w:ascii="Garamond" w:hAnsi="Garamond"/>
          <w:sz w:val="26"/>
          <w:szCs w:val="26"/>
        </w:rPr>
        <w:t xml:space="preserve"> wastes and their supply chain management as well as the legal framework for the enterprise</w:t>
      </w:r>
      <w:r w:rsidR="00997232" w:rsidRPr="00CC219D">
        <w:rPr>
          <w:rFonts w:ascii="Garamond" w:hAnsi="Garamond"/>
          <w:sz w:val="26"/>
          <w:szCs w:val="26"/>
        </w:rPr>
        <w:t>, in addition to the National</w:t>
      </w:r>
      <w:r w:rsidR="00596841">
        <w:rPr>
          <w:rFonts w:ascii="Garamond" w:hAnsi="Garamond"/>
          <w:sz w:val="26"/>
          <w:szCs w:val="26"/>
        </w:rPr>
        <w:t xml:space="preserve"> </w:t>
      </w:r>
      <w:r w:rsidR="003542F2" w:rsidRPr="00CC219D">
        <w:rPr>
          <w:rFonts w:ascii="Garamond" w:hAnsi="Garamond"/>
          <w:sz w:val="26"/>
          <w:szCs w:val="26"/>
        </w:rPr>
        <w:t>technical</w:t>
      </w:r>
      <w:r w:rsidR="00596841">
        <w:rPr>
          <w:rFonts w:ascii="Garamond" w:hAnsi="Garamond"/>
          <w:sz w:val="26"/>
          <w:szCs w:val="26"/>
        </w:rPr>
        <w:t xml:space="preserve"> </w:t>
      </w:r>
      <w:r w:rsidR="003542F2" w:rsidRPr="00CC219D">
        <w:rPr>
          <w:rFonts w:ascii="Garamond" w:hAnsi="Garamond"/>
          <w:sz w:val="26"/>
          <w:szCs w:val="26"/>
        </w:rPr>
        <w:t>capacity</w:t>
      </w:r>
      <w:r w:rsidRPr="00CC219D">
        <w:rPr>
          <w:rFonts w:ascii="Garamond" w:hAnsi="Garamond"/>
          <w:sz w:val="26"/>
          <w:szCs w:val="26"/>
        </w:rPr>
        <w:t xml:space="preserve"> for BSF </w:t>
      </w:r>
      <w:r w:rsidR="00997232" w:rsidRPr="00CC219D">
        <w:rPr>
          <w:rFonts w:ascii="Garamond" w:hAnsi="Garamond"/>
          <w:sz w:val="26"/>
          <w:szCs w:val="26"/>
        </w:rPr>
        <w:t>development at</w:t>
      </w:r>
      <w:r w:rsidR="00596841">
        <w:rPr>
          <w:rFonts w:ascii="Garamond" w:hAnsi="Garamond"/>
          <w:sz w:val="26"/>
          <w:szCs w:val="26"/>
        </w:rPr>
        <w:t xml:space="preserve"> </w:t>
      </w:r>
      <w:r w:rsidR="00997232" w:rsidRPr="00CC219D">
        <w:rPr>
          <w:rFonts w:ascii="Garamond" w:hAnsi="Garamond"/>
          <w:sz w:val="26"/>
          <w:szCs w:val="26"/>
        </w:rPr>
        <w:t xml:space="preserve">Ministry and Local Government levels as institutions </w:t>
      </w:r>
      <w:r w:rsidRPr="00CC219D">
        <w:rPr>
          <w:rFonts w:ascii="Garamond" w:hAnsi="Garamond"/>
          <w:sz w:val="26"/>
          <w:szCs w:val="26"/>
        </w:rPr>
        <w:t xml:space="preserve">mandated to </w:t>
      </w:r>
      <w:r w:rsidR="00997232" w:rsidRPr="00CC219D">
        <w:rPr>
          <w:rFonts w:ascii="Garamond" w:hAnsi="Garamond"/>
          <w:sz w:val="26"/>
          <w:szCs w:val="26"/>
        </w:rPr>
        <w:t xml:space="preserve">undertake </w:t>
      </w:r>
      <w:r w:rsidRPr="00CC219D">
        <w:rPr>
          <w:rFonts w:ascii="Garamond" w:hAnsi="Garamond"/>
          <w:sz w:val="26"/>
          <w:szCs w:val="26"/>
        </w:rPr>
        <w:t>train</w:t>
      </w:r>
      <w:r w:rsidR="00997232" w:rsidRPr="00CC219D">
        <w:rPr>
          <w:rFonts w:ascii="Garamond" w:hAnsi="Garamond"/>
          <w:sz w:val="26"/>
          <w:szCs w:val="26"/>
        </w:rPr>
        <w:t>ing</w:t>
      </w:r>
      <w:r w:rsidR="003542F2" w:rsidRPr="00CC219D">
        <w:rPr>
          <w:rFonts w:ascii="Garamond" w:hAnsi="Garamond"/>
          <w:sz w:val="26"/>
          <w:szCs w:val="26"/>
        </w:rPr>
        <w:t>.</w:t>
      </w:r>
    </w:p>
    <w:p w:rsidR="00165E6D" w:rsidRDefault="00165E6D" w:rsidP="00997232">
      <w:pPr>
        <w:rPr>
          <w:rFonts w:ascii="Garamond" w:hAnsi="Garamond"/>
          <w:sz w:val="26"/>
          <w:szCs w:val="26"/>
        </w:rPr>
      </w:pPr>
      <w:r w:rsidRPr="00165E6D">
        <w:rPr>
          <w:rFonts w:ascii="Garamond" w:hAnsi="Garamond"/>
          <w:noProof/>
          <w:sz w:val="26"/>
          <w:szCs w:val="26"/>
        </w:rPr>
        <w:lastRenderedPageBreak/>
        <w:drawing>
          <wp:inline distT="0" distB="0" distL="0" distR="0">
            <wp:extent cx="5943600" cy="3966072"/>
            <wp:effectExtent l="19050" t="0" r="0" b="0"/>
            <wp:docPr id="10" name="Picture 10" descr="C:\Users\user\Desktop\wetransfer_pics_2023-02-20_1200(2)\_DSC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etransfer_pics_2023-02-20_1200(2)\_DSC006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165E6D" w:rsidRPr="00165E6D" w:rsidRDefault="00165E6D" w:rsidP="00997232">
      <w:pPr>
        <w:rPr>
          <w:rFonts w:ascii="Garamond" w:hAnsi="Garamond"/>
          <w:b/>
        </w:rPr>
      </w:pPr>
      <w:r w:rsidRPr="00165E6D">
        <w:rPr>
          <w:rFonts w:ascii="Garamond" w:hAnsi="Garamond"/>
          <w:b/>
        </w:rPr>
        <w:t>Co-</w:t>
      </w:r>
      <w:proofErr w:type="gramStart"/>
      <w:r w:rsidRPr="00165E6D">
        <w:rPr>
          <w:rFonts w:ascii="Garamond" w:hAnsi="Garamond"/>
          <w:b/>
        </w:rPr>
        <w:t>PI,</w:t>
      </w:r>
      <w:proofErr w:type="gramEnd"/>
      <w:r w:rsidRPr="00165E6D">
        <w:rPr>
          <w:rFonts w:ascii="Garamond" w:hAnsi="Garamond"/>
          <w:b/>
        </w:rPr>
        <w:t xml:space="preserve"> Dr. Patrick </w:t>
      </w:r>
      <w:proofErr w:type="spellStart"/>
      <w:r w:rsidRPr="00165E6D">
        <w:rPr>
          <w:rFonts w:ascii="Garamond" w:hAnsi="Garamond"/>
          <w:b/>
        </w:rPr>
        <w:t>Vudriko</w:t>
      </w:r>
      <w:proofErr w:type="spellEnd"/>
      <w:r w:rsidRPr="00165E6D">
        <w:rPr>
          <w:rFonts w:ascii="Garamond" w:hAnsi="Garamond"/>
          <w:b/>
        </w:rPr>
        <w:t xml:space="preserve"> makes his submission</w:t>
      </w:r>
      <w:r w:rsidR="004A0782">
        <w:rPr>
          <w:rFonts w:ascii="Garamond" w:hAnsi="Garamond"/>
          <w:b/>
        </w:rPr>
        <w:t>.</w:t>
      </w:r>
    </w:p>
    <w:p w:rsidR="00AC1119" w:rsidRPr="00CC219D" w:rsidRDefault="00997232" w:rsidP="0016711C">
      <w:pPr>
        <w:jc w:val="both"/>
        <w:rPr>
          <w:rFonts w:ascii="Garamond" w:hAnsi="Garamond"/>
          <w:sz w:val="26"/>
          <w:szCs w:val="26"/>
        </w:rPr>
      </w:pPr>
      <w:r w:rsidRPr="00CC219D">
        <w:rPr>
          <w:rFonts w:ascii="Garamond" w:hAnsi="Garamond"/>
          <w:sz w:val="26"/>
          <w:szCs w:val="26"/>
        </w:rPr>
        <w:t xml:space="preserve">Dr. </w:t>
      </w:r>
      <w:proofErr w:type="spellStart"/>
      <w:r w:rsidRPr="00CC219D">
        <w:rPr>
          <w:rFonts w:ascii="Garamond" w:hAnsi="Garamond"/>
          <w:sz w:val="26"/>
          <w:szCs w:val="26"/>
        </w:rPr>
        <w:t>Vudricko</w:t>
      </w:r>
      <w:proofErr w:type="spellEnd"/>
      <w:r w:rsidR="00596841">
        <w:rPr>
          <w:rFonts w:ascii="Garamond" w:hAnsi="Garamond"/>
          <w:sz w:val="26"/>
          <w:szCs w:val="26"/>
        </w:rPr>
        <w:t xml:space="preserve"> </w:t>
      </w:r>
      <w:r w:rsidR="003542F2" w:rsidRPr="00CC219D">
        <w:rPr>
          <w:rFonts w:ascii="Garamond" w:hAnsi="Garamond"/>
          <w:sz w:val="26"/>
          <w:szCs w:val="26"/>
        </w:rPr>
        <w:t>emphasized the need for e</w:t>
      </w:r>
      <w:r w:rsidR="00AC1119" w:rsidRPr="00CC219D">
        <w:rPr>
          <w:rFonts w:ascii="Garamond" w:hAnsi="Garamond"/>
          <w:sz w:val="26"/>
          <w:szCs w:val="26"/>
        </w:rPr>
        <w:t xml:space="preserve">ducation as a vehicle for </w:t>
      </w:r>
      <w:r w:rsidR="003542F2" w:rsidRPr="00CC219D">
        <w:rPr>
          <w:rFonts w:ascii="Garamond" w:hAnsi="Garamond"/>
          <w:sz w:val="26"/>
          <w:szCs w:val="26"/>
        </w:rPr>
        <w:t>knowledge</w:t>
      </w:r>
      <w:r w:rsidR="00AC1119" w:rsidRPr="00CC219D">
        <w:rPr>
          <w:rFonts w:ascii="Garamond" w:hAnsi="Garamond"/>
          <w:sz w:val="26"/>
          <w:szCs w:val="26"/>
        </w:rPr>
        <w:t xml:space="preserve"> expansion and human resource technical competence</w:t>
      </w:r>
      <w:r w:rsidR="003542F2" w:rsidRPr="00CC219D">
        <w:rPr>
          <w:rFonts w:ascii="Garamond" w:hAnsi="Garamond"/>
          <w:sz w:val="26"/>
          <w:szCs w:val="26"/>
        </w:rPr>
        <w:t>, noting that o</w:t>
      </w:r>
      <w:r w:rsidR="00AC1119" w:rsidRPr="00CC219D">
        <w:rPr>
          <w:rFonts w:ascii="Garamond" w:hAnsi="Garamond"/>
          <w:sz w:val="26"/>
          <w:szCs w:val="26"/>
        </w:rPr>
        <w:t xml:space="preserve">ur education system lacks the technical competence, </w:t>
      </w:r>
      <w:r w:rsidR="003542F2" w:rsidRPr="00CC219D">
        <w:rPr>
          <w:rFonts w:ascii="Garamond" w:hAnsi="Garamond"/>
          <w:sz w:val="26"/>
          <w:szCs w:val="26"/>
        </w:rPr>
        <w:t xml:space="preserve">citing the limited content for BSFL </w:t>
      </w:r>
      <w:r w:rsidR="00AC1119" w:rsidRPr="00CC219D">
        <w:rPr>
          <w:rFonts w:ascii="Garamond" w:hAnsi="Garamond"/>
          <w:sz w:val="26"/>
          <w:szCs w:val="26"/>
        </w:rPr>
        <w:t>trainin</w:t>
      </w:r>
      <w:r w:rsidR="003542F2" w:rsidRPr="00CC219D">
        <w:rPr>
          <w:rFonts w:ascii="Garamond" w:hAnsi="Garamond"/>
          <w:sz w:val="26"/>
          <w:szCs w:val="26"/>
        </w:rPr>
        <w:t xml:space="preserve">g at the College of Veterinary Medicine, Animal Resources and Biosecurity </w:t>
      </w:r>
      <w:r w:rsidR="0016711C" w:rsidRPr="00CC219D">
        <w:rPr>
          <w:rFonts w:ascii="Garamond" w:hAnsi="Garamond"/>
          <w:sz w:val="26"/>
          <w:szCs w:val="26"/>
        </w:rPr>
        <w:t>(CoVAB</w:t>
      </w:r>
      <w:r w:rsidR="003542F2" w:rsidRPr="00CC219D">
        <w:rPr>
          <w:rFonts w:ascii="Garamond" w:hAnsi="Garamond"/>
          <w:sz w:val="26"/>
          <w:szCs w:val="26"/>
        </w:rPr>
        <w:t>)</w:t>
      </w:r>
      <w:r w:rsidR="00AC1119" w:rsidRPr="00CC219D">
        <w:rPr>
          <w:rFonts w:ascii="Garamond" w:hAnsi="Garamond"/>
          <w:sz w:val="26"/>
          <w:szCs w:val="26"/>
        </w:rPr>
        <w:t xml:space="preserve">, </w:t>
      </w:r>
      <w:r w:rsidR="003542F2" w:rsidRPr="00CC219D">
        <w:rPr>
          <w:rFonts w:ascii="Garamond" w:hAnsi="Garamond"/>
          <w:sz w:val="26"/>
          <w:szCs w:val="26"/>
        </w:rPr>
        <w:t>The College of Natural Sciences (CONAS)</w:t>
      </w:r>
      <w:r w:rsidR="00AC1119" w:rsidRPr="00CC219D">
        <w:rPr>
          <w:rFonts w:ascii="Garamond" w:hAnsi="Garamond"/>
          <w:sz w:val="26"/>
          <w:szCs w:val="26"/>
        </w:rPr>
        <w:t xml:space="preserve"> and </w:t>
      </w:r>
      <w:r w:rsidR="003542F2" w:rsidRPr="00CC219D">
        <w:rPr>
          <w:rFonts w:ascii="Garamond" w:hAnsi="Garamond"/>
          <w:sz w:val="26"/>
          <w:szCs w:val="26"/>
        </w:rPr>
        <w:t>the College of Agricultural and Environmental Sciences (CAES).</w:t>
      </w:r>
    </w:p>
    <w:p w:rsidR="00AC1119" w:rsidRPr="00CC219D" w:rsidRDefault="003542F2" w:rsidP="003A2B6B">
      <w:pPr>
        <w:jc w:val="both"/>
        <w:rPr>
          <w:rFonts w:ascii="Garamond" w:hAnsi="Garamond"/>
          <w:sz w:val="26"/>
          <w:szCs w:val="26"/>
        </w:rPr>
      </w:pPr>
      <w:r w:rsidRPr="00CC219D">
        <w:rPr>
          <w:rFonts w:ascii="Garamond" w:hAnsi="Garamond"/>
          <w:sz w:val="26"/>
          <w:szCs w:val="26"/>
        </w:rPr>
        <w:t xml:space="preserve">He </w:t>
      </w:r>
      <w:r w:rsidR="00997232" w:rsidRPr="00CC219D">
        <w:rPr>
          <w:rFonts w:ascii="Garamond" w:hAnsi="Garamond"/>
          <w:sz w:val="26"/>
          <w:szCs w:val="26"/>
        </w:rPr>
        <w:t xml:space="preserve">further emphasized the </w:t>
      </w:r>
      <w:r w:rsidRPr="00CC219D">
        <w:rPr>
          <w:rFonts w:ascii="Garamond" w:hAnsi="Garamond"/>
          <w:sz w:val="26"/>
          <w:szCs w:val="26"/>
        </w:rPr>
        <w:t>need for a p</w:t>
      </w:r>
      <w:r w:rsidR="00AC1119" w:rsidRPr="00CC219D">
        <w:rPr>
          <w:rFonts w:ascii="Garamond" w:hAnsi="Garamond"/>
          <w:sz w:val="26"/>
          <w:szCs w:val="26"/>
        </w:rPr>
        <w:t xml:space="preserve">roduct diversification as part of </w:t>
      </w:r>
      <w:r w:rsidR="00997232" w:rsidRPr="00CC219D">
        <w:rPr>
          <w:rFonts w:ascii="Garamond" w:hAnsi="Garamond"/>
          <w:sz w:val="26"/>
          <w:szCs w:val="26"/>
        </w:rPr>
        <w:t xml:space="preserve">a </w:t>
      </w:r>
      <w:r w:rsidR="00AC1119" w:rsidRPr="00CC219D">
        <w:rPr>
          <w:rFonts w:ascii="Garamond" w:hAnsi="Garamond"/>
          <w:sz w:val="26"/>
          <w:szCs w:val="26"/>
        </w:rPr>
        <w:t xml:space="preserve">holistic </w:t>
      </w:r>
      <w:r w:rsidRPr="00CC219D">
        <w:rPr>
          <w:rFonts w:ascii="Garamond" w:hAnsi="Garamond"/>
          <w:sz w:val="26"/>
          <w:szCs w:val="26"/>
        </w:rPr>
        <w:t>value chain development, produc</w:t>
      </w:r>
      <w:r w:rsidR="00AC1119" w:rsidRPr="00CC219D">
        <w:rPr>
          <w:rFonts w:ascii="Garamond" w:hAnsi="Garamond"/>
          <w:sz w:val="26"/>
          <w:szCs w:val="26"/>
        </w:rPr>
        <w:t xml:space="preserve">t diversification, zero </w:t>
      </w:r>
      <w:r w:rsidR="0016711C" w:rsidRPr="00CC219D">
        <w:rPr>
          <w:rFonts w:ascii="Garamond" w:hAnsi="Garamond"/>
          <w:sz w:val="26"/>
          <w:szCs w:val="26"/>
        </w:rPr>
        <w:t>waste,</w:t>
      </w:r>
      <w:r w:rsidR="00AC1119" w:rsidRPr="00CC219D">
        <w:rPr>
          <w:rFonts w:ascii="Garamond" w:hAnsi="Garamond"/>
          <w:sz w:val="26"/>
          <w:szCs w:val="26"/>
        </w:rPr>
        <w:t xml:space="preserve"> not only</w:t>
      </w:r>
      <w:r w:rsidR="0016711C" w:rsidRPr="00CC219D">
        <w:rPr>
          <w:rFonts w:ascii="Garamond" w:hAnsi="Garamond"/>
          <w:sz w:val="26"/>
          <w:szCs w:val="26"/>
        </w:rPr>
        <w:t xml:space="preserve"> looking at the larvae but </w:t>
      </w:r>
      <w:r w:rsidR="003A2B6B" w:rsidRPr="00CC219D">
        <w:rPr>
          <w:rFonts w:ascii="Garamond" w:hAnsi="Garamond"/>
          <w:sz w:val="26"/>
          <w:szCs w:val="26"/>
        </w:rPr>
        <w:t>consider</w:t>
      </w:r>
      <w:r w:rsidR="00997232" w:rsidRPr="00CC219D">
        <w:rPr>
          <w:rFonts w:ascii="Garamond" w:hAnsi="Garamond"/>
          <w:sz w:val="26"/>
          <w:szCs w:val="26"/>
        </w:rPr>
        <w:t>ing</w:t>
      </w:r>
      <w:r w:rsidR="003A2B6B" w:rsidRPr="00CC219D">
        <w:rPr>
          <w:rFonts w:ascii="Garamond" w:hAnsi="Garamond"/>
          <w:sz w:val="26"/>
          <w:szCs w:val="26"/>
        </w:rPr>
        <w:t xml:space="preserve"> maximizing</w:t>
      </w:r>
      <w:r w:rsidR="00596841">
        <w:rPr>
          <w:rFonts w:ascii="Garamond" w:hAnsi="Garamond"/>
          <w:sz w:val="26"/>
          <w:szCs w:val="26"/>
        </w:rPr>
        <w:t xml:space="preserve"> </w:t>
      </w:r>
      <w:r w:rsidR="00AC1119" w:rsidRPr="00CC219D">
        <w:rPr>
          <w:rFonts w:ascii="Garamond" w:hAnsi="Garamond"/>
          <w:sz w:val="26"/>
          <w:szCs w:val="26"/>
        </w:rPr>
        <w:t>revenue</w:t>
      </w:r>
      <w:r w:rsidR="003C7C5C" w:rsidRPr="00CC219D">
        <w:rPr>
          <w:rFonts w:ascii="Garamond" w:hAnsi="Garamond"/>
          <w:sz w:val="26"/>
          <w:szCs w:val="26"/>
        </w:rPr>
        <w:t xml:space="preserve"> from all products</w:t>
      </w:r>
      <w:r w:rsidR="0016711C" w:rsidRPr="00CC219D">
        <w:rPr>
          <w:rFonts w:ascii="Garamond" w:hAnsi="Garamond"/>
          <w:sz w:val="26"/>
          <w:szCs w:val="26"/>
        </w:rPr>
        <w:t>.</w:t>
      </w:r>
      <w:r w:rsidR="00596841">
        <w:rPr>
          <w:rFonts w:ascii="Garamond" w:hAnsi="Garamond"/>
          <w:sz w:val="26"/>
          <w:szCs w:val="26"/>
        </w:rPr>
        <w:t xml:space="preserve"> </w:t>
      </w:r>
      <w:r w:rsidR="0016711C" w:rsidRPr="00CC219D">
        <w:rPr>
          <w:rFonts w:ascii="Garamond" w:hAnsi="Garamond"/>
          <w:sz w:val="26"/>
          <w:szCs w:val="26"/>
        </w:rPr>
        <w:t xml:space="preserve">Other areas to focus </w:t>
      </w:r>
      <w:r w:rsidR="00997232" w:rsidRPr="00CC219D">
        <w:rPr>
          <w:rFonts w:ascii="Garamond" w:hAnsi="Garamond"/>
          <w:sz w:val="26"/>
          <w:szCs w:val="26"/>
        </w:rPr>
        <w:t xml:space="preserve">he </w:t>
      </w:r>
      <w:r w:rsidR="009223AF" w:rsidRPr="00CC219D">
        <w:rPr>
          <w:rFonts w:ascii="Garamond" w:hAnsi="Garamond"/>
          <w:sz w:val="26"/>
          <w:szCs w:val="26"/>
        </w:rPr>
        <w:t>proposed</w:t>
      </w:r>
      <w:r w:rsidR="003C7C5C" w:rsidRPr="00CC219D">
        <w:rPr>
          <w:rFonts w:ascii="Garamond" w:hAnsi="Garamond"/>
          <w:sz w:val="26"/>
          <w:szCs w:val="26"/>
        </w:rPr>
        <w:t>,</w:t>
      </w:r>
      <w:r w:rsidR="009223AF" w:rsidRPr="00CC219D">
        <w:rPr>
          <w:rFonts w:ascii="Garamond" w:hAnsi="Garamond"/>
          <w:sz w:val="26"/>
          <w:szCs w:val="26"/>
        </w:rPr>
        <w:t xml:space="preserve"> concerned</w:t>
      </w:r>
      <w:r w:rsidR="00997232" w:rsidRPr="00CC219D">
        <w:rPr>
          <w:rFonts w:ascii="Garamond" w:hAnsi="Garamond"/>
          <w:sz w:val="26"/>
          <w:szCs w:val="26"/>
        </w:rPr>
        <w:t xml:space="preserve"> p</w:t>
      </w:r>
      <w:r w:rsidR="00AC1119" w:rsidRPr="00CC219D">
        <w:rPr>
          <w:rFonts w:ascii="Garamond" w:hAnsi="Garamond"/>
          <w:sz w:val="26"/>
          <w:szCs w:val="26"/>
        </w:rPr>
        <w:t>roduct certification,</w:t>
      </w:r>
      <w:r w:rsidR="00596841">
        <w:rPr>
          <w:rFonts w:ascii="Garamond" w:hAnsi="Garamond"/>
          <w:sz w:val="26"/>
          <w:szCs w:val="26"/>
        </w:rPr>
        <w:t xml:space="preserve"> </w:t>
      </w:r>
      <w:r w:rsidR="003A2B6B" w:rsidRPr="00CC219D">
        <w:rPr>
          <w:rFonts w:ascii="Garamond" w:hAnsi="Garamond"/>
          <w:sz w:val="26"/>
          <w:szCs w:val="26"/>
        </w:rPr>
        <w:t>determining who</w:t>
      </w:r>
      <w:r w:rsidR="0016711C" w:rsidRPr="00CC219D">
        <w:rPr>
          <w:rFonts w:ascii="Garamond" w:hAnsi="Garamond"/>
          <w:sz w:val="26"/>
          <w:szCs w:val="26"/>
        </w:rPr>
        <w:t xml:space="preserve"> to</w:t>
      </w:r>
      <w:r w:rsidR="00AC1119" w:rsidRPr="00CC219D">
        <w:rPr>
          <w:rFonts w:ascii="Garamond" w:hAnsi="Garamond"/>
          <w:sz w:val="26"/>
          <w:szCs w:val="26"/>
        </w:rPr>
        <w:t xml:space="preserve"> call a </w:t>
      </w:r>
      <w:r w:rsidR="003A2B6B" w:rsidRPr="00CC219D">
        <w:rPr>
          <w:rFonts w:ascii="Garamond" w:hAnsi="Garamond"/>
          <w:sz w:val="26"/>
          <w:szCs w:val="26"/>
        </w:rPr>
        <w:t>breeder, and what it takes for one</w:t>
      </w:r>
      <w:r w:rsidR="00596841">
        <w:rPr>
          <w:rFonts w:ascii="Garamond" w:hAnsi="Garamond"/>
          <w:sz w:val="26"/>
          <w:szCs w:val="26"/>
        </w:rPr>
        <w:t xml:space="preserve"> </w:t>
      </w:r>
      <w:r w:rsidR="003A2B6B" w:rsidRPr="00CC219D">
        <w:rPr>
          <w:rFonts w:ascii="Garamond" w:hAnsi="Garamond"/>
          <w:sz w:val="26"/>
          <w:szCs w:val="26"/>
        </w:rPr>
        <w:t xml:space="preserve">to </w:t>
      </w:r>
      <w:r w:rsidR="00596841">
        <w:rPr>
          <w:rFonts w:ascii="Garamond" w:hAnsi="Garamond"/>
          <w:sz w:val="26"/>
          <w:szCs w:val="26"/>
        </w:rPr>
        <w:t>qualify</w:t>
      </w:r>
      <w:r w:rsidR="0016711C" w:rsidRPr="00CC219D">
        <w:rPr>
          <w:rFonts w:ascii="Garamond" w:hAnsi="Garamond"/>
          <w:sz w:val="26"/>
          <w:szCs w:val="26"/>
        </w:rPr>
        <w:t xml:space="preserve"> </w:t>
      </w:r>
      <w:r w:rsidR="00596841">
        <w:rPr>
          <w:rFonts w:ascii="Garamond" w:hAnsi="Garamond"/>
          <w:sz w:val="26"/>
          <w:szCs w:val="26"/>
        </w:rPr>
        <w:t>as</w:t>
      </w:r>
      <w:r w:rsidR="0016711C" w:rsidRPr="00CC219D">
        <w:rPr>
          <w:rFonts w:ascii="Garamond" w:hAnsi="Garamond"/>
          <w:sz w:val="26"/>
          <w:szCs w:val="26"/>
        </w:rPr>
        <w:t xml:space="preserve"> </w:t>
      </w:r>
      <w:r w:rsidR="003A2B6B" w:rsidRPr="00CC219D">
        <w:rPr>
          <w:rFonts w:ascii="Garamond" w:hAnsi="Garamond"/>
          <w:sz w:val="26"/>
          <w:szCs w:val="26"/>
        </w:rPr>
        <w:t>one.</w:t>
      </w:r>
    </w:p>
    <w:p w:rsidR="002152CB" w:rsidRPr="00CC219D" w:rsidRDefault="001A2BBB" w:rsidP="00474670">
      <w:pPr>
        <w:jc w:val="both"/>
        <w:rPr>
          <w:rFonts w:ascii="Garamond" w:hAnsi="Garamond"/>
          <w:sz w:val="26"/>
          <w:szCs w:val="26"/>
        </w:rPr>
      </w:pPr>
      <w:r w:rsidRPr="00CC219D">
        <w:rPr>
          <w:rFonts w:ascii="Garamond" w:hAnsi="Garamond"/>
          <w:sz w:val="26"/>
          <w:szCs w:val="26"/>
        </w:rPr>
        <w:t xml:space="preserve">The </w:t>
      </w:r>
      <w:r w:rsidR="00A055B4" w:rsidRPr="00CC219D">
        <w:rPr>
          <w:rFonts w:ascii="Garamond" w:hAnsi="Garamond"/>
          <w:sz w:val="26"/>
          <w:szCs w:val="26"/>
        </w:rPr>
        <w:t>Ministry</w:t>
      </w:r>
      <w:r w:rsidRPr="00CC219D">
        <w:rPr>
          <w:rFonts w:ascii="Garamond" w:hAnsi="Garamond"/>
          <w:sz w:val="26"/>
          <w:szCs w:val="26"/>
        </w:rPr>
        <w:t xml:space="preserve"> of </w:t>
      </w:r>
      <w:r w:rsidR="00A055B4" w:rsidRPr="00CC219D">
        <w:rPr>
          <w:rFonts w:ascii="Garamond" w:hAnsi="Garamond"/>
          <w:sz w:val="26"/>
          <w:szCs w:val="26"/>
        </w:rPr>
        <w:t>Agriculture, Animal</w:t>
      </w:r>
      <w:r w:rsidR="00596841">
        <w:rPr>
          <w:rFonts w:ascii="Garamond" w:hAnsi="Garamond"/>
          <w:sz w:val="26"/>
          <w:szCs w:val="26"/>
        </w:rPr>
        <w:t xml:space="preserve"> </w:t>
      </w:r>
      <w:r w:rsidR="00474670" w:rsidRPr="00CC219D">
        <w:rPr>
          <w:rFonts w:ascii="Garamond" w:hAnsi="Garamond"/>
          <w:sz w:val="26"/>
          <w:szCs w:val="26"/>
        </w:rPr>
        <w:t>Industry</w:t>
      </w:r>
      <w:r w:rsidRPr="00CC219D">
        <w:rPr>
          <w:rFonts w:ascii="Garamond" w:hAnsi="Garamond"/>
          <w:sz w:val="26"/>
          <w:szCs w:val="26"/>
        </w:rPr>
        <w:t xml:space="preserve"> and </w:t>
      </w:r>
      <w:r w:rsidR="00474670" w:rsidRPr="00CC219D">
        <w:rPr>
          <w:rFonts w:ascii="Garamond" w:hAnsi="Garamond"/>
          <w:sz w:val="26"/>
          <w:szCs w:val="26"/>
        </w:rPr>
        <w:t>Fisheries</w:t>
      </w:r>
      <w:r w:rsidRPr="00CC219D">
        <w:rPr>
          <w:rFonts w:ascii="Garamond" w:hAnsi="Garamond"/>
          <w:sz w:val="26"/>
          <w:szCs w:val="26"/>
        </w:rPr>
        <w:t xml:space="preserve"> was in attendance to address </w:t>
      </w:r>
      <w:r w:rsidR="00A055B4" w:rsidRPr="00CC219D">
        <w:rPr>
          <w:rFonts w:ascii="Garamond" w:hAnsi="Garamond"/>
          <w:sz w:val="26"/>
          <w:szCs w:val="26"/>
        </w:rPr>
        <w:t xml:space="preserve">issues concerning establishing </w:t>
      </w:r>
      <w:r w:rsidR="00474670" w:rsidRPr="00CC219D">
        <w:rPr>
          <w:rFonts w:ascii="Garamond" w:hAnsi="Garamond"/>
          <w:sz w:val="26"/>
          <w:szCs w:val="26"/>
        </w:rPr>
        <w:t xml:space="preserve">whether </w:t>
      </w:r>
      <w:r w:rsidR="00A055B4" w:rsidRPr="00CC219D">
        <w:rPr>
          <w:rFonts w:ascii="Garamond" w:hAnsi="Garamond"/>
          <w:sz w:val="26"/>
          <w:szCs w:val="26"/>
        </w:rPr>
        <w:t xml:space="preserve">the </w:t>
      </w:r>
      <w:r w:rsidR="00474670" w:rsidRPr="00CC219D">
        <w:rPr>
          <w:rFonts w:ascii="Garamond" w:hAnsi="Garamond"/>
          <w:sz w:val="26"/>
          <w:szCs w:val="26"/>
        </w:rPr>
        <w:t xml:space="preserve">relevant, laws and regulations were </w:t>
      </w:r>
      <w:r w:rsidR="00E26816" w:rsidRPr="00CC219D">
        <w:rPr>
          <w:rFonts w:ascii="Garamond" w:hAnsi="Garamond"/>
          <w:sz w:val="26"/>
          <w:szCs w:val="26"/>
        </w:rPr>
        <w:t xml:space="preserve">in </w:t>
      </w:r>
      <w:r w:rsidR="00A055B4" w:rsidRPr="00CC219D">
        <w:rPr>
          <w:rFonts w:ascii="Garamond" w:hAnsi="Garamond"/>
          <w:sz w:val="26"/>
          <w:szCs w:val="26"/>
        </w:rPr>
        <w:t>place,</w:t>
      </w:r>
      <w:r w:rsidR="00596841">
        <w:rPr>
          <w:rFonts w:ascii="Garamond" w:hAnsi="Garamond"/>
          <w:sz w:val="26"/>
          <w:szCs w:val="26"/>
        </w:rPr>
        <w:t xml:space="preserve"> </w:t>
      </w:r>
      <w:r w:rsidR="00474670" w:rsidRPr="00CC219D">
        <w:rPr>
          <w:rFonts w:ascii="Garamond" w:hAnsi="Garamond"/>
          <w:sz w:val="26"/>
          <w:szCs w:val="26"/>
        </w:rPr>
        <w:t xml:space="preserve">as a condition for providing an </w:t>
      </w:r>
      <w:r w:rsidR="00E26816" w:rsidRPr="00CC219D">
        <w:rPr>
          <w:rFonts w:ascii="Garamond" w:hAnsi="Garamond"/>
          <w:sz w:val="26"/>
          <w:szCs w:val="26"/>
        </w:rPr>
        <w:t>enabling environment</w:t>
      </w:r>
      <w:r w:rsidR="00474670" w:rsidRPr="00CC219D">
        <w:rPr>
          <w:rFonts w:ascii="Garamond" w:hAnsi="Garamond"/>
          <w:sz w:val="26"/>
          <w:szCs w:val="26"/>
        </w:rPr>
        <w:t xml:space="preserve"> and ensuring the right standards in order to have the desired quality of products.</w:t>
      </w:r>
      <w:r w:rsidR="002152CB" w:rsidRPr="00CC219D">
        <w:rPr>
          <w:rFonts w:ascii="Garamond" w:hAnsi="Garamond"/>
          <w:sz w:val="26"/>
          <w:szCs w:val="26"/>
        </w:rPr>
        <w:t xml:space="preserve"> MAAIF was also to give guidance</w:t>
      </w:r>
      <w:r w:rsidR="00474670" w:rsidRPr="00CC219D">
        <w:rPr>
          <w:rFonts w:ascii="Garamond" w:hAnsi="Garamond"/>
          <w:sz w:val="26"/>
          <w:szCs w:val="26"/>
        </w:rPr>
        <w:t xml:space="preserve"> regarding </w:t>
      </w:r>
      <w:r w:rsidR="00A055B4" w:rsidRPr="00CC219D">
        <w:rPr>
          <w:rFonts w:ascii="Garamond" w:hAnsi="Garamond"/>
          <w:sz w:val="26"/>
          <w:szCs w:val="26"/>
        </w:rPr>
        <w:t>the</w:t>
      </w:r>
      <w:r w:rsidR="00596841">
        <w:rPr>
          <w:rFonts w:ascii="Garamond" w:hAnsi="Garamond"/>
          <w:sz w:val="26"/>
          <w:szCs w:val="26"/>
        </w:rPr>
        <w:t xml:space="preserve"> </w:t>
      </w:r>
      <w:r w:rsidR="002152CB" w:rsidRPr="00CC219D">
        <w:rPr>
          <w:rFonts w:ascii="Garamond" w:hAnsi="Garamond"/>
          <w:sz w:val="26"/>
          <w:szCs w:val="26"/>
        </w:rPr>
        <w:t xml:space="preserve">existing technical capacity of the </w:t>
      </w:r>
      <w:r w:rsidR="00474670" w:rsidRPr="00CC219D">
        <w:rPr>
          <w:rFonts w:ascii="Garamond" w:hAnsi="Garamond"/>
          <w:sz w:val="26"/>
          <w:szCs w:val="26"/>
        </w:rPr>
        <w:t>ministry and</w:t>
      </w:r>
      <w:r w:rsidR="00A055B4" w:rsidRPr="00CC219D">
        <w:rPr>
          <w:rFonts w:ascii="Garamond" w:hAnsi="Garamond"/>
          <w:sz w:val="26"/>
          <w:szCs w:val="26"/>
        </w:rPr>
        <w:t xml:space="preserve"> offer direction</w:t>
      </w:r>
      <w:r w:rsidR="00474670" w:rsidRPr="00CC219D">
        <w:rPr>
          <w:rFonts w:ascii="Garamond" w:hAnsi="Garamond"/>
          <w:sz w:val="26"/>
          <w:szCs w:val="26"/>
        </w:rPr>
        <w:t>.</w:t>
      </w:r>
    </w:p>
    <w:p w:rsidR="003F2D5C" w:rsidRDefault="00A055B4" w:rsidP="00474670">
      <w:pPr>
        <w:jc w:val="both"/>
        <w:rPr>
          <w:rFonts w:ascii="Garamond" w:eastAsia="Times New Roman" w:hAnsi="Garamond" w:cs="Arial"/>
          <w:color w:val="4A4849"/>
          <w:sz w:val="26"/>
          <w:szCs w:val="26"/>
        </w:rPr>
      </w:pPr>
      <w:r w:rsidRPr="00CC219D">
        <w:rPr>
          <w:rFonts w:ascii="Garamond" w:eastAsia="Times New Roman" w:hAnsi="Garamond" w:cs="Arial"/>
          <w:color w:val="4A4849"/>
          <w:sz w:val="26"/>
          <w:szCs w:val="26"/>
        </w:rPr>
        <w:t>While officiating at the closing of the enga</w:t>
      </w:r>
      <w:r w:rsidR="00BE3BC1" w:rsidRPr="00CC219D">
        <w:rPr>
          <w:rFonts w:ascii="Garamond" w:eastAsia="Times New Roman" w:hAnsi="Garamond" w:cs="Arial"/>
          <w:color w:val="4A4849"/>
          <w:sz w:val="26"/>
          <w:szCs w:val="26"/>
        </w:rPr>
        <w:t>ge</w:t>
      </w:r>
      <w:r w:rsidRPr="00CC219D">
        <w:rPr>
          <w:rFonts w:ascii="Garamond" w:eastAsia="Times New Roman" w:hAnsi="Garamond" w:cs="Arial"/>
          <w:color w:val="4A4849"/>
          <w:sz w:val="26"/>
          <w:szCs w:val="26"/>
        </w:rPr>
        <w:t xml:space="preserve">ment, the </w:t>
      </w:r>
      <w:r w:rsidR="0083463B" w:rsidRPr="00CC219D">
        <w:rPr>
          <w:rFonts w:ascii="Garamond" w:eastAsia="Times New Roman" w:hAnsi="Garamond" w:cs="Arial"/>
          <w:color w:val="4A4849"/>
          <w:sz w:val="26"/>
          <w:szCs w:val="26"/>
        </w:rPr>
        <w:t xml:space="preserve">Commissioner for Entomology in the Ministry of Agriculture Animal Resources and </w:t>
      </w:r>
      <w:r w:rsidR="009556AD" w:rsidRPr="00CC219D">
        <w:rPr>
          <w:rFonts w:ascii="Garamond" w:eastAsia="Times New Roman" w:hAnsi="Garamond" w:cs="Arial"/>
          <w:color w:val="4A4849"/>
          <w:sz w:val="26"/>
          <w:szCs w:val="26"/>
        </w:rPr>
        <w:t>Fisheries</w:t>
      </w:r>
      <w:r w:rsidR="007A2AD6" w:rsidRPr="00CC219D">
        <w:rPr>
          <w:rFonts w:ascii="Garamond" w:eastAsia="Times New Roman" w:hAnsi="Garamond" w:cs="Arial"/>
          <w:color w:val="4A4849"/>
          <w:sz w:val="26"/>
          <w:szCs w:val="26"/>
        </w:rPr>
        <w:t xml:space="preserve"> Mr. Lawrence </w:t>
      </w:r>
      <w:proofErr w:type="spellStart"/>
      <w:r w:rsidR="007A2AD6" w:rsidRPr="00CC219D">
        <w:rPr>
          <w:rFonts w:ascii="Garamond" w:eastAsia="Times New Roman" w:hAnsi="Garamond" w:cs="Arial"/>
          <w:color w:val="4A4849"/>
          <w:sz w:val="26"/>
          <w:szCs w:val="26"/>
        </w:rPr>
        <w:t>Tusiime</w:t>
      </w:r>
      <w:proofErr w:type="spellEnd"/>
      <w:r w:rsidR="00596841">
        <w:rPr>
          <w:rFonts w:ascii="Garamond" w:eastAsia="Times New Roman" w:hAnsi="Garamond" w:cs="Arial"/>
          <w:color w:val="4A4849"/>
          <w:sz w:val="26"/>
          <w:szCs w:val="26"/>
        </w:rPr>
        <w:t xml:space="preserve"> </w:t>
      </w:r>
      <w:proofErr w:type="spellStart"/>
      <w:r w:rsidR="007A2AD6" w:rsidRPr="00CC219D">
        <w:rPr>
          <w:rFonts w:ascii="Garamond" w:eastAsia="Times New Roman" w:hAnsi="Garamond" w:cs="Arial"/>
          <w:color w:val="4A4849"/>
          <w:sz w:val="26"/>
          <w:szCs w:val="26"/>
        </w:rPr>
        <w:t>Muhangi</w:t>
      </w:r>
      <w:proofErr w:type="spellEnd"/>
      <w:r w:rsidRPr="00CC219D">
        <w:rPr>
          <w:rFonts w:ascii="Garamond" w:eastAsia="Times New Roman" w:hAnsi="Garamond" w:cs="Arial"/>
          <w:color w:val="4A4849"/>
          <w:sz w:val="26"/>
          <w:szCs w:val="26"/>
        </w:rPr>
        <w:t xml:space="preserve"> </w:t>
      </w:r>
      <w:r w:rsidRPr="00CC219D">
        <w:rPr>
          <w:rFonts w:ascii="Garamond" w:eastAsia="Times New Roman" w:hAnsi="Garamond" w:cs="Arial"/>
          <w:color w:val="4A4849"/>
          <w:sz w:val="26"/>
          <w:szCs w:val="26"/>
        </w:rPr>
        <w:lastRenderedPageBreak/>
        <w:t xml:space="preserve">noted that the Black Soldier Fly was a </w:t>
      </w:r>
      <w:r w:rsidR="00596841" w:rsidRPr="00CC219D">
        <w:rPr>
          <w:rFonts w:ascii="Garamond" w:eastAsia="Times New Roman" w:hAnsi="Garamond" w:cs="Arial"/>
          <w:color w:val="4A4849"/>
          <w:sz w:val="26"/>
          <w:szCs w:val="26"/>
        </w:rPr>
        <w:t xml:space="preserve">relatively </w:t>
      </w:r>
      <w:r w:rsidRPr="00CC219D">
        <w:rPr>
          <w:rFonts w:ascii="Garamond" w:eastAsia="Times New Roman" w:hAnsi="Garamond" w:cs="Arial"/>
          <w:color w:val="4A4849"/>
          <w:sz w:val="26"/>
          <w:szCs w:val="26"/>
        </w:rPr>
        <w:t xml:space="preserve">new </w:t>
      </w:r>
      <w:r w:rsidR="00596841">
        <w:rPr>
          <w:rFonts w:ascii="Garamond" w:eastAsia="Times New Roman" w:hAnsi="Garamond" w:cs="Arial"/>
          <w:color w:val="4A4849"/>
          <w:sz w:val="26"/>
          <w:szCs w:val="26"/>
        </w:rPr>
        <w:t>venture. ‘</w:t>
      </w:r>
      <w:r w:rsidR="00BE3BC1" w:rsidRPr="00CC219D">
        <w:rPr>
          <w:rFonts w:ascii="Garamond" w:eastAsia="Times New Roman" w:hAnsi="Garamond" w:cs="Arial"/>
          <w:color w:val="4A4849"/>
          <w:sz w:val="26"/>
          <w:szCs w:val="26"/>
        </w:rPr>
        <w:t xml:space="preserve">Apart from using the basic principles of entomology, we are all here to learn and the National Livestock Development Policy is the starting point for us all. Most of our participation is in bee keeping and my wish would </w:t>
      </w:r>
      <w:r w:rsidR="00474670" w:rsidRPr="00CC219D">
        <w:rPr>
          <w:rFonts w:ascii="Garamond" w:eastAsia="Times New Roman" w:hAnsi="Garamond" w:cs="Arial"/>
          <w:color w:val="4A4849"/>
          <w:sz w:val="26"/>
          <w:szCs w:val="26"/>
        </w:rPr>
        <w:t>b</w:t>
      </w:r>
      <w:r w:rsidR="00BE3BC1" w:rsidRPr="00CC219D">
        <w:rPr>
          <w:rFonts w:ascii="Garamond" w:eastAsia="Times New Roman" w:hAnsi="Garamond" w:cs="Arial"/>
          <w:color w:val="4A4849"/>
          <w:sz w:val="26"/>
          <w:szCs w:val="26"/>
        </w:rPr>
        <w:t>e to advocate for skilling students at university</w:t>
      </w:r>
      <w:r w:rsidR="00596841">
        <w:rPr>
          <w:rFonts w:ascii="Garamond" w:eastAsia="Times New Roman" w:hAnsi="Garamond" w:cs="Arial"/>
          <w:color w:val="4A4849"/>
          <w:sz w:val="26"/>
          <w:szCs w:val="26"/>
        </w:rPr>
        <w:t>’</w:t>
      </w:r>
      <w:r w:rsidR="00BE3BC1" w:rsidRPr="00CC219D">
        <w:rPr>
          <w:rFonts w:ascii="Garamond" w:eastAsia="Times New Roman" w:hAnsi="Garamond" w:cs="Arial"/>
          <w:color w:val="4A4849"/>
          <w:sz w:val="26"/>
          <w:szCs w:val="26"/>
        </w:rPr>
        <w:t>, said the Commissioner, affirming that the standards were not in place.</w:t>
      </w:r>
      <w:r w:rsidR="00474670" w:rsidRPr="00CC219D">
        <w:rPr>
          <w:rFonts w:ascii="Garamond" w:eastAsia="Times New Roman" w:hAnsi="Garamond" w:cs="Arial"/>
          <w:color w:val="4A4849"/>
          <w:sz w:val="26"/>
          <w:szCs w:val="26"/>
        </w:rPr>
        <w:t xml:space="preserve"> He said the Ministry was aligning the Animal Disease Management Bill and that given </w:t>
      </w:r>
      <w:r w:rsidR="00B564B7" w:rsidRPr="00CC219D">
        <w:rPr>
          <w:rFonts w:ascii="Garamond" w:eastAsia="Times New Roman" w:hAnsi="Garamond" w:cs="Arial"/>
          <w:color w:val="4A4849"/>
          <w:sz w:val="26"/>
          <w:szCs w:val="26"/>
        </w:rPr>
        <w:t xml:space="preserve">the fact </w:t>
      </w:r>
      <w:r w:rsidR="003C7C5C" w:rsidRPr="00CC219D">
        <w:rPr>
          <w:rFonts w:ascii="Garamond" w:eastAsia="Times New Roman" w:hAnsi="Garamond" w:cs="Arial"/>
          <w:color w:val="4A4849"/>
          <w:sz w:val="26"/>
          <w:szCs w:val="26"/>
        </w:rPr>
        <w:t>that the</w:t>
      </w:r>
      <w:r w:rsidR="00474670" w:rsidRPr="00CC219D">
        <w:rPr>
          <w:rFonts w:ascii="Garamond" w:eastAsia="Times New Roman" w:hAnsi="Garamond" w:cs="Arial"/>
          <w:color w:val="4A4849"/>
          <w:sz w:val="26"/>
          <w:szCs w:val="26"/>
        </w:rPr>
        <w:t xml:space="preserve"> Black Soldier Fly was a biological organism</w:t>
      </w:r>
      <w:r w:rsidR="00B564B7" w:rsidRPr="00CC219D">
        <w:rPr>
          <w:rFonts w:ascii="Garamond" w:eastAsia="Times New Roman" w:hAnsi="Garamond" w:cs="Arial"/>
          <w:color w:val="4A4849"/>
          <w:sz w:val="26"/>
          <w:szCs w:val="26"/>
        </w:rPr>
        <w:t xml:space="preserve">, there was need for a training manual and standards to create a fair condition for all </w:t>
      </w:r>
      <w:r w:rsidR="003C7C5C" w:rsidRPr="00CC219D">
        <w:rPr>
          <w:rFonts w:ascii="Garamond" w:eastAsia="Times New Roman" w:hAnsi="Garamond" w:cs="Arial"/>
          <w:color w:val="4A4849"/>
          <w:sz w:val="26"/>
          <w:szCs w:val="26"/>
        </w:rPr>
        <w:t>stakeholders,</w:t>
      </w:r>
      <w:r w:rsidR="00B564B7" w:rsidRPr="00CC219D">
        <w:rPr>
          <w:rFonts w:ascii="Garamond" w:eastAsia="Times New Roman" w:hAnsi="Garamond" w:cs="Arial"/>
          <w:color w:val="4A4849"/>
          <w:sz w:val="26"/>
          <w:szCs w:val="26"/>
        </w:rPr>
        <w:t xml:space="preserve"> including development economists, the academic, the farmers and extension workers to participate</w:t>
      </w:r>
      <w:r w:rsidR="00BC11D3">
        <w:rPr>
          <w:rFonts w:ascii="Garamond" w:eastAsia="Times New Roman" w:hAnsi="Garamond" w:cs="Arial"/>
          <w:color w:val="4A4849"/>
          <w:sz w:val="26"/>
          <w:szCs w:val="26"/>
        </w:rPr>
        <w:t>.</w:t>
      </w:r>
    </w:p>
    <w:p w:rsidR="00BC11D3" w:rsidRDefault="00BC11D3" w:rsidP="00474670">
      <w:pPr>
        <w:jc w:val="both"/>
        <w:rPr>
          <w:rFonts w:ascii="Garamond" w:eastAsia="Times New Roman" w:hAnsi="Garamond" w:cs="Arial"/>
          <w:color w:val="4A4849"/>
          <w:sz w:val="26"/>
          <w:szCs w:val="26"/>
        </w:rPr>
      </w:pPr>
      <w:r w:rsidRPr="00BC11D3">
        <w:rPr>
          <w:rFonts w:ascii="Garamond" w:eastAsia="Times New Roman" w:hAnsi="Garamond" w:cs="Arial"/>
          <w:noProof/>
          <w:color w:val="4A4849"/>
          <w:sz w:val="26"/>
          <w:szCs w:val="26"/>
        </w:rPr>
        <w:drawing>
          <wp:inline distT="0" distB="0" distL="0" distR="0">
            <wp:extent cx="5943600" cy="3966072"/>
            <wp:effectExtent l="19050" t="0" r="0" b="0"/>
            <wp:docPr id="7" name="Picture 7" descr="C:\Users\user\Desktop\wetransfer_pics_2023-02-20_1200(2)\_DSC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etransfer_pics_2023-02-20_1200(2)\_DSC008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p w:rsidR="00BC11D3" w:rsidRPr="00BC11D3" w:rsidRDefault="00BC11D3" w:rsidP="00474670">
      <w:pPr>
        <w:jc w:val="both"/>
        <w:rPr>
          <w:rFonts w:ascii="Garamond" w:eastAsia="Times New Roman" w:hAnsi="Garamond" w:cs="Arial"/>
          <w:b/>
          <w:i/>
          <w:color w:val="4A4849"/>
        </w:rPr>
      </w:pPr>
      <w:r w:rsidRPr="00BC11D3">
        <w:rPr>
          <w:rFonts w:ascii="Garamond" w:eastAsia="Times New Roman" w:hAnsi="Garamond" w:cs="Arial"/>
          <w:b/>
          <w:i/>
          <w:color w:val="4A4849"/>
        </w:rPr>
        <w:t>Commission</w:t>
      </w:r>
      <w:r w:rsidR="004A0782">
        <w:rPr>
          <w:rFonts w:ascii="Garamond" w:eastAsia="Times New Roman" w:hAnsi="Garamond" w:cs="Arial"/>
          <w:b/>
          <w:i/>
          <w:color w:val="4A4849"/>
        </w:rPr>
        <w:t xml:space="preserve">er Entomology MAAIF, </w:t>
      </w:r>
      <w:r w:rsidR="004A0782" w:rsidRPr="004A0782">
        <w:rPr>
          <w:rFonts w:ascii="Garamond" w:eastAsia="Times New Roman" w:hAnsi="Garamond" w:cs="Arial"/>
          <w:b/>
          <w:i/>
          <w:color w:val="4A4849"/>
        </w:rPr>
        <w:t xml:space="preserve">Mr. Lawrence </w:t>
      </w:r>
      <w:proofErr w:type="spellStart"/>
      <w:r w:rsidR="004A0782" w:rsidRPr="004A0782">
        <w:rPr>
          <w:rFonts w:ascii="Garamond" w:eastAsia="Times New Roman" w:hAnsi="Garamond" w:cs="Arial"/>
          <w:b/>
          <w:i/>
          <w:color w:val="4A4849"/>
        </w:rPr>
        <w:t>Tusiime</w:t>
      </w:r>
      <w:proofErr w:type="spellEnd"/>
      <w:r w:rsidR="004A0782" w:rsidRPr="004A0782">
        <w:rPr>
          <w:rFonts w:ascii="Garamond" w:eastAsia="Times New Roman" w:hAnsi="Garamond" w:cs="Arial"/>
          <w:b/>
          <w:i/>
          <w:color w:val="4A4849"/>
        </w:rPr>
        <w:t xml:space="preserve"> </w:t>
      </w:r>
      <w:proofErr w:type="spellStart"/>
      <w:r w:rsidR="004A0782" w:rsidRPr="004A0782">
        <w:rPr>
          <w:rFonts w:ascii="Garamond" w:eastAsia="Times New Roman" w:hAnsi="Garamond" w:cs="Arial"/>
          <w:b/>
          <w:i/>
          <w:color w:val="4A4849"/>
        </w:rPr>
        <w:t>Muhangi</w:t>
      </w:r>
      <w:proofErr w:type="spellEnd"/>
      <w:r w:rsidR="004A0782">
        <w:rPr>
          <w:rFonts w:ascii="Garamond" w:eastAsia="Times New Roman" w:hAnsi="Garamond" w:cs="Arial"/>
          <w:b/>
          <w:i/>
          <w:color w:val="4A4849"/>
        </w:rPr>
        <w:t xml:space="preserve"> (R)</w:t>
      </w:r>
      <w:r w:rsidRPr="00BC11D3">
        <w:rPr>
          <w:rFonts w:ascii="Garamond" w:eastAsia="Times New Roman" w:hAnsi="Garamond" w:cs="Arial"/>
          <w:b/>
          <w:i/>
          <w:color w:val="4A4849"/>
        </w:rPr>
        <w:t xml:space="preserve"> addresses the participants</w:t>
      </w:r>
      <w:r w:rsidR="004A0782">
        <w:rPr>
          <w:rFonts w:ascii="Garamond" w:eastAsia="Times New Roman" w:hAnsi="Garamond" w:cs="Arial"/>
          <w:b/>
          <w:i/>
          <w:color w:val="4A4849"/>
        </w:rPr>
        <w:t>.</w:t>
      </w:r>
      <w:r w:rsidRPr="00BC11D3">
        <w:rPr>
          <w:rFonts w:ascii="Garamond" w:eastAsia="Times New Roman" w:hAnsi="Garamond" w:cs="Arial"/>
          <w:b/>
          <w:i/>
          <w:color w:val="4A4849"/>
        </w:rPr>
        <w:t xml:space="preserve"> </w:t>
      </w:r>
    </w:p>
    <w:p w:rsidR="00A2391F" w:rsidRPr="00CC219D" w:rsidRDefault="00B564B7" w:rsidP="00474670">
      <w:pPr>
        <w:jc w:val="both"/>
        <w:rPr>
          <w:rFonts w:ascii="Garamond" w:hAnsi="Garamond"/>
          <w:sz w:val="26"/>
          <w:szCs w:val="26"/>
        </w:rPr>
      </w:pPr>
      <w:r w:rsidRPr="00CC219D">
        <w:rPr>
          <w:rFonts w:ascii="Garamond" w:eastAsia="Times New Roman" w:hAnsi="Garamond" w:cs="Arial"/>
          <w:color w:val="4A4849"/>
          <w:sz w:val="26"/>
          <w:szCs w:val="26"/>
        </w:rPr>
        <w:t xml:space="preserve">He </w:t>
      </w:r>
      <w:r w:rsidR="003F2D5C" w:rsidRPr="00CC219D">
        <w:rPr>
          <w:rFonts w:ascii="Garamond" w:eastAsia="Times New Roman" w:hAnsi="Garamond" w:cs="Arial"/>
          <w:color w:val="4A4849"/>
          <w:sz w:val="26"/>
          <w:szCs w:val="26"/>
        </w:rPr>
        <w:t>commended CoVAB for initiating the project and</w:t>
      </w:r>
      <w:r w:rsidRPr="00CC219D">
        <w:rPr>
          <w:rFonts w:ascii="Garamond" w:eastAsia="Times New Roman" w:hAnsi="Garamond" w:cs="Arial"/>
          <w:color w:val="4A4849"/>
          <w:sz w:val="26"/>
          <w:szCs w:val="26"/>
        </w:rPr>
        <w:t xml:space="preserve"> emphasized the need for the </w:t>
      </w:r>
      <w:r w:rsidR="003F2D5C" w:rsidRPr="00CC219D">
        <w:rPr>
          <w:rFonts w:ascii="Garamond" w:eastAsia="Times New Roman" w:hAnsi="Garamond" w:cs="Arial"/>
          <w:color w:val="4A4849"/>
          <w:sz w:val="26"/>
          <w:szCs w:val="26"/>
        </w:rPr>
        <w:t>Ministry</w:t>
      </w:r>
      <w:r w:rsidRPr="00CC219D">
        <w:rPr>
          <w:rFonts w:ascii="Garamond" w:eastAsia="Times New Roman" w:hAnsi="Garamond" w:cs="Arial"/>
          <w:color w:val="4A4849"/>
          <w:sz w:val="26"/>
          <w:szCs w:val="26"/>
        </w:rPr>
        <w:t xml:space="preserve"> to</w:t>
      </w:r>
      <w:r w:rsidR="00596841">
        <w:rPr>
          <w:rFonts w:ascii="Garamond" w:eastAsia="Times New Roman" w:hAnsi="Garamond" w:cs="Arial"/>
          <w:color w:val="4A4849"/>
          <w:sz w:val="26"/>
          <w:szCs w:val="26"/>
        </w:rPr>
        <w:t xml:space="preserve"> consider</w:t>
      </w:r>
      <w:r w:rsidR="003F2D5C" w:rsidRPr="00CC219D">
        <w:rPr>
          <w:rFonts w:ascii="Garamond" w:eastAsia="Times New Roman" w:hAnsi="Garamond" w:cs="Arial"/>
          <w:color w:val="4A4849"/>
          <w:sz w:val="26"/>
          <w:szCs w:val="26"/>
        </w:rPr>
        <w:t xml:space="preserve"> other areas of entomology </w:t>
      </w:r>
      <w:r w:rsidR="00884CEB" w:rsidRPr="00CC219D">
        <w:rPr>
          <w:rFonts w:ascii="Garamond" w:eastAsia="Times New Roman" w:hAnsi="Garamond" w:cs="Arial"/>
          <w:color w:val="4A4849"/>
          <w:sz w:val="26"/>
          <w:szCs w:val="26"/>
        </w:rPr>
        <w:t>including</w:t>
      </w:r>
      <w:r w:rsidR="003F2D5C" w:rsidRPr="00CC219D">
        <w:rPr>
          <w:rFonts w:ascii="Garamond" w:eastAsia="Times New Roman" w:hAnsi="Garamond" w:cs="Arial"/>
          <w:color w:val="4A4849"/>
          <w:sz w:val="26"/>
          <w:szCs w:val="26"/>
        </w:rPr>
        <w:t xml:space="preserve"> the Black </w:t>
      </w:r>
      <w:r w:rsidR="00884CEB" w:rsidRPr="00CC219D">
        <w:rPr>
          <w:rFonts w:ascii="Garamond" w:eastAsia="Times New Roman" w:hAnsi="Garamond" w:cs="Arial"/>
          <w:color w:val="4A4849"/>
          <w:sz w:val="26"/>
          <w:szCs w:val="26"/>
        </w:rPr>
        <w:t xml:space="preserve">Soldier </w:t>
      </w:r>
      <w:r w:rsidR="00596841">
        <w:rPr>
          <w:rFonts w:ascii="Garamond" w:eastAsia="Times New Roman" w:hAnsi="Garamond" w:cs="Arial"/>
          <w:color w:val="4A4849"/>
          <w:sz w:val="26"/>
          <w:szCs w:val="26"/>
        </w:rPr>
        <w:t>F</w:t>
      </w:r>
      <w:r w:rsidR="003F2D5C" w:rsidRPr="00CC219D">
        <w:rPr>
          <w:rFonts w:ascii="Garamond" w:eastAsia="Times New Roman" w:hAnsi="Garamond" w:cs="Arial"/>
          <w:color w:val="4A4849"/>
          <w:sz w:val="26"/>
          <w:szCs w:val="26"/>
        </w:rPr>
        <w:t>ly since it was steadily getting onboard as a viable enterprise.  ‘</w:t>
      </w:r>
      <w:r w:rsidR="00A2391F" w:rsidRPr="00CC219D">
        <w:rPr>
          <w:rFonts w:ascii="Garamond" w:hAnsi="Garamond"/>
          <w:sz w:val="26"/>
          <w:szCs w:val="26"/>
        </w:rPr>
        <w:t>We need to check where we are in different areas of entomology</w:t>
      </w:r>
      <w:r w:rsidR="003F2D5C" w:rsidRPr="00CC219D">
        <w:rPr>
          <w:rFonts w:ascii="Garamond" w:hAnsi="Garamond"/>
          <w:sz w:val="26"/>
          <w:szCs w:val="26"/>
        </w:rPr>
        <w:t xml:space="preserve">. </w:t>
      </w:r>
      <w:r w:rsidR="00A2391F" w:rsidRPr="00CC219D">
        <w:rPr>
          <w:rFonts w:ascii="Garamond" w:hAnsi="Garamond"/>
          <w:sz w:val="26"/>
          <w:szCs w:val="26"/>
        </w:rPr>
        <w:t>Communities are looki</w:t>
      </w:r>
      <w:r w:rsidR="003F2D5C" w:rsidRPr="00CC219D">
        <w:rPr>
          <w:rFonts w:ascii="Garamond" w:hAnsi="Garamond"/>
          <w:sz w:val="26"/>
          <w:szCs w:val="26"/>
        </w:rPr>
        <w:t xml:space="preserve">ng at </w:t>
      </w:r>
      <w:r w:rsidR="00884CEB" w:rsidRPr="00CC219D">
        <w:rPr>
          <w:rFonts w:ascii="Garamond" w:hAnsi="Garamond"/>
          <w:sz w:val="26"/>
          <w:szCs w:val="26"/>
        </w:rPr>
        <w:t>entomologists</w:t>
      </w:r>
      <w:r w:rsidR="00A2391F" w:rsidRPr="00CC219D">
        <w:rPr>
          <w:rFonts w:ascii="Garamond" w:hAnsi="Garamond"/>
          <w:sz w:val="26"/>
          <w:szCs w:val="26"/>
        </w:rPr>
        <w:t xml:space="preserve"> to get </w:t>
      </w:r>
      <w:r w:rsidR="003F2D5C" w:rsidRPr="00CC219D">
        <w:rPr>
          <w:rFonts w:ascii="Garamond" w:hAnsi="Garamond"/>
          <w:sz w:val="26"/>
          <w:szCs w:val="26"/>
        </w:rPr>
        <w:t>solutions</w:t>
      </w:r>
      <w:r w:rsidR="00A2391F" w:rsidRPr="00CC219D">
        <w:rPr>
          <w:rFonts w:ascii="Garamond" w:hAnsi="Garamond"/>
          <w:sz w:val="26"/>
          <w:szCs w:val="26"/>
        </w:rPr>
        <w:t xml:space="preserve"> to the many challenges</w:t>
      </w:r>
      <w:r w:rsidR="00884CEB" w:rsidRPr="00CC219D">
        <w:rPr>
          <w:rFonts w:ascii="Garamond" w:hAnsi="Garamond"/>
          <w:sz w:val="26"/>
          <w:szCs w:val="26"/>
        </w:rPr>
        <w:t xml:space="preserve"> they face</w:t>
      </w:r>
      <w:r w:rsidR="003F2D5C" w:rsidRPr="00CC219D">
        <w:rPr>
          <w:rFonts w:ascii="Garamond" w:hAnsi="Garamond"/>
          <w:sz w:val="26"/>
          <w:szCs w:val="26"/>
        </w:rPr>
        <w:t xml:space="preserve"> and </w:t>
      </w:r>
      <w:r w:rsidR="009556AD" w:rsidRPr="00CC219D">
        <w:rPr>
          <w:rFonts w:ascii="Garamond" w:hAnsi="Garamond"/>
          <w:sz w:val="26"/>
          <w:szCs w:val="26"/>
        </w:rPr>
        <w:t>the ministry</w:t>
      </w:r>
      <w:r w:rsidR="003F2D5C" w:rsidRPr="00CC219D">
        <w:rPr>
          <w:rFonts w:ascii="Garamond" w:hAnsi="Garamond"/>
          <w:sz w:val="26"/>
          <w:szCs w:val="26"/>
        </w:rPr>
        <w:t xml:space="preserve"> needs to </w:t>
      </w:r>
      <w:r w:rsidR="009556AD" w:rsidRPr="00CC219D">
        <w:rPr>
          <w:rFonts w:ascii="Garamond" w:hAnsi="Garamond"/>
          <w:sz w:val="26"/>
          <w:szCs w:val="26"/>
        </w:rPr>
        <w:t>come in</w:t>
      </w:r>
      <w:r w:rsidR="003F2D5C" w:rsidRPr="00CC219D">
        <w:rPr>
          <w:rFonts w:ascii="Garamond" w:hAnsi="Garamond"/>
          <w:sz w:val="26"/>
          <w:szCs w:val="26"/>
        </w:rPr>
        <w:t xml:space="preserve"> and support’</w:t>
      </w:r>
      <w:r w:rsidR="00884CEB" w:rsidRPr="00CC219D">
        <w:rPr>
          <w:rFonts w:ascii="Garamond" w:hAnsi="Garamond"/>
          <w:sz w:val="26"/>
          <w:szCs w:val="26"/>
        </w:rPr>
        <w:t>, he said.</w:t>
      </w:r>
    </w:p>
    <w:p w:rsidR="00A2391F" w:rsidRPr="00CC219D" w:rsidRDefault="00884CEB" w:rsidP="00474670">
      <w:pPr>
        <w:jc w:val="both"/>
        <w:rPr>
          <w:rFonts w:ascii="Garamond" w:hAnsi="Garamond"/>
          <w:sz w:val="26"/>
          <w:szCs w:val="26"/>
        </w:rPr>
      </w:pPr>
      <w:r w:rsidRPr="00CC219D">
        <w:rPr>
          <w:rFonts w:ascii="Garamond" w:hAnsi="Garamond"/>
          <w:sz w:val="26"/>
          <w:szCs w:val="26"/>
        </w:rPr>
        <w:t xml:space="preserve">He encouraged Makerere University through the key departments responsible for </w:t>
      </w:r>
      <w:r w:rsidR="009556AD" w:rsidRPr="00CC219D">
        <w:rPr>
          <w:rFonts w:ascii="Garamond" w:hAnsi="Garamond"/>
          <w:sz w:val="26"/>
          <w:szCs w:val="26"/>
        </w:rPr>
        <w:t>basic entomology</w:t>
      </w:r>
      <w:r w:rsidR="00596841">
        <w:rPr>
          <w:rFonts w:ascii="Garamond" w:hAnsi="Garamond"/>
          <w:sz w:val="26"/>
          <w:szCs w:val="26"/>
        </w:rPr>
        <w:t xml:space="preserve"> </w:t>
      </w:r>
      <w:r w:rsidR="009556AD" w:rsidRPr="00CC219D">
        <w:rPr>
          <w:rFonts w:ascii="Garamond" w:hAnsi="Garamond"/>
          <w:sz w:val="26"/>
          <w:szCs w:val="26"/>
        </w:rPr>
        <w:t>to carry out</w:t>
      </w:r>
      <w:r w:rsidRPr="00CC219D">
        <w:rPr>
          <w:rFonts w:ascii="Garamond" w:hAnsi="Garamond"/>
          <w:sz w:val="26"/>
          <w:szCs w:val="26"/>
        </w:rPr>
        <w:t xml:space="preserve"> a </w:t>
      </w:r>
      <w:r w:rsidR="00A2391F" w:rsidRPr="00CC219D">
        <w:rPr>
          <w:rFonts w:ascii="Garamond" w:hAnsi="Garamond"/>
          <w:sz w:val="26"/>
          <w:szCs w:val="26"/>
        </w:rPr>
        <w:t xml:space="preserve">campaign </w:t>
      </w:r>
      <w:r w:rsidRPr="00CC219D">
        <w:rPr>
          <w:rFonts w:ascii="Garamond" w:hAnsi="Garamond"/>
          <w:sz w:val="26"/>
          <w:szCs w:val="26"/>
        </w:rPr>
        <w:t xml:space="preserve">to ensure that the </w:t>
      </w:r>
      <w:r w:rsidR="009556AD" w:rsidRPr="00CC219D">
        <w:rPr>
          <w:rFonts w:ascii="Garamond" w:hAnsi="Garamond"/>
          <w:sz w:val="26"/>
          <w:szCs w:val="26"/>
        </w:rPr>
        <w:t>needed infrastructure</w:t>
      </w:r>
      <w:r w:rsidR="00596841">
        <w:rPr>
          <w:rFonts w:ascii="Garamond" w:hAnsi="Garamond"/>
          <w:sz w:val="26"/>
          <w:szCs w:val="26"/>
        </w:rPr>
        <w:t xml:space="preserve"> </w:t>
      </w:r>
      <w:r w:rsidR="00B564B7" w:rsidRPr="00CC219D">
        <w:rPr>
          <w:rFonts w:ascii="Garamond" w:hAnsi="Garamond"/>
          <w:sz w:val="26"/>
          <w:szCs w:val="26"/>
        </w:rPr>
        <w:t>is p</w:t>
      </w:r>
      <w:r w:rsidRPr="00CC219D">
        <w:rPr>
          <w:rFonts w:ascii="Garamond" w:hAnsi="Garamond"/>
          <w:sz w:val="26"/>
          <w:szCs w:val="26"/>
        </w:rPr>
        <w:t xml:space="preserve">ut in place, cognizant of the fact that there were </w:t>
      </w:r>
      <w:r w:rsidR="00A2391F" w:rsidRPr="00CC219D">
        <w:rPr>
          <w:rFonts w:ascii="Garamond" w:hAnsi="Garamond"/>
          <w:sz w:val="26"/>
          <w:szCs w:val="26"/>
        </w:rPr>
        <w:t xml:space="preserve">few staff </w:t>
      </w:r>
      <w:r w:rsidRPr="00CC219D">
        <w:rPr>
          <w:rFonts w:ascii="Garamond" w:hAnsi="Garamond"/>
          <w:sz w:val="26"/>
          <w:szCs w:val="26"/>
        </w:rPr>
        <w:t>entomologists at the ministry.</w:t>
      </w:r>
      <w:r w:rsidR="009556AD" w:rsidRPr="00CC219D">
        <w:rPr>
          <w:rFonts w:ascii="Garamond" w:hAnsi="Garamond"/>
          <w:sz w:val="26"/>
          <w:szCs w:val="26"/>
        </w:rPr>
        <w:t xml:space="preserve"> ‘Use friends</w:t>
      </w:r>
      <w:r w:rsidR="00A2391F" w:rsidRPr="00CC219D">
        <w:rPr>
          <w:rFonts w:ascii="Garamond" w:hAnsi="Garamond"/>
          <w:sz w:val="26"/>
          <w:szCs w:val="26"/>
        </w:rPr>
        <w:t xml:space="preserve">, </w:t>
      </w:r>
      <w:r w:rsidR="009556AD" w:rsidRPr="00CC219D">
        <w:rPr>
          <w:rFonts w:ascii="Garamond" w:hAnsi="Garamond"/>
          <w:sz w:val="26"/>
          <w:szCs w:val="26"/>
        </w:rPr>
        <w:lastRenderedPageBreak/>
        <w:t>colleagues and contemporaries to push this agenda forward.  I look a</w:t>
      </w:r>
      <w:r w:rsidR="00A2391F" w:rsidRPr="00CC219D">
        <w:rPr>
          <w:rFonts w:ascii="Garamond" w:hAnsi="Garamond"/>
          <w:sz w:val="26"/>
          <w:szCs w:val="26"/>
        </w:rPr>
        <w:t xml:space="preserve">t this as a salvation.  </w:t>
      </w:r>
      <w:r w:rsidR="009556AD" w:rsidRPr="00CC219D">
        <w:rPr>
          <w:rFonts w:ascii="Garamond" w:hAnsi="Garamond"/>
          <w:sz w:val="26"/>
          <w:szCs w:val="26"/>
        </w:rPr>
        <w:t>These</w:t>
      </w:r>
      <w:r w:rsidR="00A2391F" w:rsidRPr="00CC219D">
        <w:rPr>
          <w:rFonts w:ascii="Garamond" w:hAnsi="Garamond"/>
          <w:sz w:val="26"/>
          <w:szCs w:val="26"/>
        </w:rPr>
        <w:t xml:space="preserve"> things are known in a small way </w:t>
      </w:r>
      <w:r w:rsidR="009556AD" w:rsidRPr="00CC219D">
        <w:rPr>
          <w:rFonts w:ascii="Garamond" w:hAnsi="Garamond"/>
          <w:sz w:val="26"/>
          <w:szCs w:val="26"/>
        </w:rPr>
        <w:t xml:space="preserve">but we need to </w:t>
      </w:r>
      <w:r w:rsidR="00A2391F" w:rsidRPr="00CC219D">
        <w:rPr>
          <w:rFonts w:ascii="Garamond" w:hAnsi="Garamond"/>
          <w:sz w:val="26"/>
          <w:szCs w:val="26"/>
        </w:rPr>
        <w:t xml:space="preserve">think beyond what the </w:t>
      </w:r>
      <w:r w:rsidR="009556AD" w:rsidRPr="00CC219D">
        <w:rPr>
          <w:rFonts w:ascii="Garamond" w:hAnsi="Garamond"/>
          <w:sz w:val="26"/>
          <w:szCs w:val="26"/>
        </w:rPr>
        <w:t>entomologist</w:t>
      </w:r>
      <w:r w:rsidR="00A2391F" w:rsidRPr="00CC219D">
        <w:rPr>
          <w:rFonts w:ascii="Garamond" w:hAnsi="Garamond"/>
          <w:sz w:val="26"/>
          <w:szCs w:val="26"/>
        </w:rPr>
        <w:t xml:space="preserve"> can say</w:t>
      </w:r>
      <w:r w:rsidR="009556AD" w:rsidRPr="00CC219D">
        <w:rPr>
          <w:rFonts w:ascii="Garamond" w:hAnsi="Garamond"/>
          <w:sz w:val="26"/>
          <w:szCs w:val="26"/>
        </w:rPr>
        <w:t>’ he said while emphasizing the need for</w:t>
      </w:r>
      <w:r w:rsidR="00847ABF" w:rsidRPr="00CC219D">
        <w:rPr>
          <w:rFonts w:ascii="Garamond" w:hAnsi="Garamond"/>
          <w:sz w:val="26"/>
          <w:szCs w:val="26"/>
        </w:rPr>
        <w:t xml:space="preserve"> the academia</w:t>
      </w:r>
      <w:r w:rsidR="00B564B7" w:rsidRPr="00CC219D">
        <w:rPr>
          <w:rFonts w:ascii="Garamond" w:hAnsi="Garamond"/>
          <w:sz w:val="26"/>
          <w:szCs w:val="26"/>
        </w:rPr>
        <w:t xml:space="preserve"> to </w:t>
      </w:r>
      <w:r w:rsidR="009556AD" w:rsidRPr="00CC219D">
        <w:rPr>
          <w:rFonts w:ascii="Garamond" w:hAnsi="Garamond"/>
          <w:sz w:val="26"/>
          <w:szCs w:val="26"/>
        </w:rPr>
        <w:t>support to the Ministry on instituting the necessary polices and guidelines.</w:t>
      </w:r>
    </w:p>
    <w:p w:rsidR="00A2391F" w:rsidRPr="00CC219D" w:rsidRDefault="00B564B7" w:rsidP="00474670">
      <w:pPr>
        <w:jc w:val="both"/>
        <w:rPr>
          <w:rFonts w:ascii="Garamond" w:hAnsi="Garamond"/>
          <w:sz w:val="26"/>
          <w:szCs w:val="26"/>
        </w:rPr>
      </w:pPr>
      <w:r w:rsidRPr="00CC219D">
        <w:rPr>
          <w:rFonts w:ascii="Garamond" w:hAnsi="Garamond"/>
          <w:sz w:val="26"/>
          <w:szCs w:val="26"/>
        </w:rPr>
        <w:t>T</w:t>
      </w:r>
      <w:r w:rsidR="009556AD" w:rsidRPr="00CC219D">
        <w:rPr>
          <w:rFonts w:ascii="Garamond" w:hAnsi="Garamond"/>
          <w:sz w:val="26"/>
          <w:szCs w:val="26"/>
        </w:rPr>
        <w:t xml:space="preserve">he commissioner encouraged the entomologists to ensure that there were demonstrations at the Districts and where they </w:t>
      </w:r>
      <w:r w:rsidRPr="00CC219D">
        <w:rPr>
          <w:rFonts w:ascii="Garamond" w:hAnsi="Garamond"/>
          <w:sz w:val="26"/>
          <w:szCs w:val="26"/>
        </w:rPr>
        <w:t>were</w:t>
      </w:r>
      <w:r w:rsidR="009556AD" w:rsidRPr="00CC219D">
        <w:rPr>
          <w:rFonts w:ascii="Garamond" w:hAnsi="Garamond"/>
          <w:sz w:val="26"/>
          <w:szCs w:val="26"/>
        </w:rPr>
        <w:t xml:space="preserve"> not, </w:t>
      </w:r>
      <w:r w:rsidRPr="00CC219D">
        <w:rPr>
          <w:rFonts w:ascii="Garamond" w:hAnsi="Garamond"/>
          <w:sz w:val="26"/>
          <w:szCs w:val="26"/>
        </w:rPr>
        <w:t>have them</w:t>
      </w:r>
      <w:r w:rsidR="009556AD" w:rsidRPr="00CC219D">
        <w:rPr>
          <w:rFonts w:ascii="Garamond" w:hAnsi="Garamond"/>
          <w:sz w:val="26"/>
          <w:szCs w:val="26"/>
        </w:rPr>
        <w:t xml:space="preserve"> started at their r</w:t>
      </w:r>
      <w:r w:rsidR="00E26816" w:rsidRPr="00CC219D">
        <w:rPr>
          <w:rFonts w:ascii="Garamond" w:hAnsi="Garamond"/>
          <w:sz w:val="26"/>
          <w:szCs w:val="26"/>
        </w:rPr>
        <w:t>espective homes, and that with more orientation, more knowledge was to be gained in the management of the Black Soldier Fly</w:t>
      </w:r>
      <w:r w:rsidRPr="00CC219D">
        <w:rPr>
          <w:rFonts w:ascii="Garamond" w:hAnsi="Garamond"/>
          <w:sz w:val="26"/>
          <w:szCs w:val="26"/>
        </w:rPr>
        <w:t xml:space="preserve"> enterprises</w:t>
      </w:r>
      <w:r w:rsidR="00E26816" w:rsidRPr="00CC219D">
        <w:rPr>
          <w:rFonts w:ascii="Garamond" w:hAnsi="Garamond"/>
          <w:sz w:val="26"/>
          <w:szCs w:val="26"/>
        </w:rPr>
        <w:t>.</w:t>
      </w:r>
    </w:p>
    <w:p w:rsidR="006C2FE2" w:rsidRPr="00CC219D" w:rsidRDefault="006C2FE2" w:rsidP="00474670">
      <w:pPr>
        <w:spacing w:after="0" w:line="240" w:lineRule="auto"/>
        <w:jc w:val="both"/>
        <w:rPr>
          <w:rFonts w:ascii="Garamond" w:eastAsia="Times New Roman" w:hAnsi="Garamond" w:cs="Times New Roman"/>
          <w:sz w:val="26"/>
          <w:szCs w:val="26"/>
        </w:rPr>
      </w:pPr>
      <w:r w:rsidRPr="00CC219D">
        <w:rPr>
          <w:rFonts w:ascii="Garamond" w:eastAsia="Times New Roman" w:hAnsi="Garamond" w:cs="Arial"/>
          <w:color w:val="4A4849"/>
          <w:sz w:val="26"/>
          <w:szCs w:val="26"/>
        </w:rPr>
        <w:t xml:space="preserve">In this project, the BSF value chain actors will be coordinated by the private sector (the Center for Insect Research and Development, CIRD) and regulated by the Department of Entomology, Ministry of Agriculture, Animal industry, and Fisheries. </w:t>
      </w:r>
    </w:p>
    <w:p w:rsidR="00625E04" w:rsidRPr="00CC219D" w:rsidRDefault="00211001" w:rsidP="00474670">
      <w:pPr>
        <w:jc w:val="both"/>
        <w:rPr>
          <w:rFonts w:ascii="Garamond" w:hAnsi="Garamond"/>
          <w:sz w:val="26"/>
          <w:szCs w:val="26"/>
        </w:rPr>
      </w:pPr>
      <w:r w:rsidRPr="00211001">
        <w:rPr>
          <w:rFonts w:ascii="Garamond" w:hAnsi="Garamond"/>
          <w:noProof/>
          <w:sz w:val="26"/>
          <w:szCs w:val="26"/>
        </w:rPr>
        <w:drawing>
          <wp:inline distT="0" distB="0" distL="0" distR="0">
            <wp:extent cx="5943600" cy="3966072"/>
            <wp:effectExtent l="19050" t="0" r="0" b="0"/>
            <wp:docPr id="11" name="Picture 11" descr="C:\Users\user\Desktop\wetransfer_pics_2023-02-20_1200(2)\_DSC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etransfer_pics_2023-02-20_1200(2)\_DSC00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966072"/>
                    </a:xfrm>
                    <a:prstGeom prst="rect">
                      <a:avLst/>
                    </a:prstGeom>
                    <a:noFill/>
                    <a:ln>
                      <a:noFill/>
                    </a:ln>
                  </pic:spPr>
                </pic:pic>
              </a:graphicData>
            </a:graphic>
          </wp:inline>
        </w:drawing>
      </w:r>
    </w:p>
    <w:sectPr w:rsidR="00625E04" w:rsidRPr="00CC219D" w:rsidSect="001022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CA0EF0"/>
    <w:multiLevelType w:val="hybridMultilevel"/>
    <w:tmpl w:val="211C9804"/>
    <w:lvl w:ilvl="0" w:tplc="B7B663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C2FE2"/>
    <w:rsid w:val="0006401B"/>
    <w:rsid w:val="0010225A"/>
    <w:rsid w:val="001567B6"/>
    <w:rsid w:val="00165E6D"/>
    <w:rsid w:val="0016711C"/>
    <w:rsid w:val="001A2BBB"/>
    <w:rsid w:val="00211001"/>
    <w:rsid w:val="002152CB"/>
    <w:rsid w:val="003542F2"/>
    <w:rsid w:val="0038400B"/>
    <w:rsid w:val="003A2B6B"/>
    <w:rsid w:val="003C50DB"/>
    <w:rsid w:val="003C7C5C"/>
    <w:rsid w:val="003F2D5C"/>
    <w:rsid w:val="00474670"/>
    <w:rsid w:val="004A0782"/>
    <w:rsid w:val="004F59C2"/>
    <w:rsid w:val="0054278F"/>
    <w:rsid w:val="005919DD"/>
    <w:rsid w:val="00596841"/>
    <w:rsid w:val="00625E04"/>
    <w:rsid w:val="006C2FE2"/>
    <w:rsid w:val="006E23A7"/>
    <w:rsid w:val="007A2AD6"/>
    <w:rsid w:val="0083463B"/>
    <w:rsid w:val="00847ABF"/>
    <w:rsid w:val="00884CEB"/>
    <w:rsid w:val="008F25C9"/>
    <w:rsid w:val="009223AF"/>
    <w:rsid w:val="009556AD"/>
    <w:rsid w:val="00997232"/>
    <w:rsid w:val="00A055B4"/>
    <w:rsid w:val="00A2117A"/>
    <w:rsid w:val="00A2391F"/>
    <w:rsid w:val="00AC1119"/>
    <w:rsid w:val="00B31CA9"/>
    <w:rsid w:val="00B564B7"/>
    <w:rsid w:val="00B8519E"/>
    <w:rsid w:val="00BC0B5F"/>
    <w:rsid w:val="00BC11D3"/>
    <w:rsid w:val="00BE3BC1"/>
    <w:rsid w:val="00C235EC"/>
    <w:rsid w:val="00C41582"/>
    <w:rsid w:val="00CC219D"/>
    <w:rsid w:val="00CD22DE"/>
    <w:rsid w:val="00CF02A9"/>
    <w:rsid w:val="00CF34E8"/>
    <w:rsid w:val="00E26816"/>
    <w:rsid w:val="00E5657A"/>
    <w:rsid w:val="00F824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2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119"/>
    <w:pPr>
      <w:ind w:left="720"/>
      <w:contextualSpacing/>
    </w:pPr>
  </w:style>
  <w:style w:type="paragraph" w:styleId="BalloonText">
    <w:name w:val="Balloon Text"/>
    <w:basedOn w:val="Normal"/>
    <w:link w:val="BalloonTextChar"/>
    <w:uiPriority w:val="99"/>
    <w:semiHidden/>
    <w:unhideWhenUsed/>
    <w:rsid w:val="008F2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5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3596469">
      <w:bodyDiv w:val="1"/>
      <w:marLeft w:val="0"/>
      <w:marRight w:val="0"/>
      <w:marTop w:val="0"/>
      <w:marBottom w:val="0"/>
      <w:divBdr>
        <w:top w:val="none" w:sz="0" w:space="0" w:color="auto"/>
        <w:left w:val="none" w:sz="0" w:space="0" w:color="auto"/>
        <w:bottom w:val="none" w:sz="0" w:space="0" w:color="auto"/>
        <w:right w:val="none" w:sz="0" w:space="0" w:color="auto"/>
      </w:divBdr>
      <w:divsChild>
        <w:div w:id="1587885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LAT</cp:lastModifiedBy>
  <cp:revision>9</cp:revision>
  <dcterms:created xsi:type="dcterms:W3CDTF">2023-02-21T16:42:00Z</dcterms:created>
  <dcterms:modified xsi:type="dcterms:W3CDTF">2023-02-22T11:16:00Z</dcterms:modified>
</cp:coreProperties>
</file>